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34"/>
        <w:tblOverlap w:val="never"/>
        <w:tblW w:w="14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706"/>
        <w:gridCol w:w="4961"/>
        <w:gridCol w:w="5712"/>
      </w:tblGrid>
      <w:tr w:rsidR="00A375ED" w:rsidRPr="000761D6" w14:paraId="30BE4CD8" w14:textId="77777777" w:rsidTr="00325BA6">
        <w:trPr>
          <w:trHeight w:hRule="exact" w:val="722"/>
        </w:trPr>
        <w:tc>
          <w:tcPr>
            <w:tcW w:w="149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94739" w14:textId="106D18F9" w:rsidR="00A375ED" w:rsidRPr="00A375ED" w:rsidRDefault="00A375ED" w:rsidP="00A375ED">
            <w:pPr>
              <w:spacing w:line="240" w:lineRule="auto"/>
              <w:jc w:val="center"/>
              <w:rPr>
                <w:rFonts w:ascii="Lato" w:eastAsiaTheme="minorHAnsi" w:hAnsi="Lato" w:cs="Times New Roman"/>
                <w:b/>
                <w:bCs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A375ED">
              <w:rPr>
                <w:rFonts w:ascii="Lato" w:eastAsia="Times New Roman" w:hAnsi="Lato" w:cs="Times New Roman"/>
                <w:b/>
                <w:bCs/>
                <w:color w:val="000000"/>
                <w:sz w:val="18"/>
                <w:szCs w:val="18"/>
                <w:lang w:bidi="pl-PL"/>
              </w:rPr>
              <w:t xml:space="preserve">Wykaz placówek realizujących w roku 2022 programu polityki zdrowotnej pn. </w:t>
            </w:r>
            <w:r w:rsidRPr="00A375ED">
              <w:rPr>
                <w:rFonts w:ascii="Lato" w:eastAsia="Times New Roman" w:hAnsi="Lato" w:cs="Times New Roman"/>
                <w:b/>
                <w:bCs/>
                <w:color w:val="000000"/>
                <w:sz w:val="18"/>
                <w:szCs w:val="18"/>
                <w:lang w:bidi="en-US"/>
              </w:rPr>
              <w:t xml:space="preserve">„Program </w:t>
            </w:r>
            <w:r w:rsidRPr="00A375ED">
              <w:rPr>
                <w:rFonts w:ascii="Lato" w:eastAsia="Times New Roman" w:hAnsi="Lato" w:cs="Times New Roman"/>
                <w:b/>
                <w:bCs/>
                <w:color w:val="000000"/>
                <w:sz w:val="18"/>
                <w:szCs w:val="18"/>
                <w:lang w:bidi="pl-PL"/>
              </w:rPr>
              <w:t>szczepień ochronnych przeciwko grypie dla osób po 65 roku życia”</w:t>
            </w:r>
          </w:p>
        </w:tc>
      </w:tr>
      <w:tr w:rsidR="00A375ED" w:rsidRPr="000761D6" w14:paraId="14E1077A" w14:textId="77777777" w:rsidTr="00325BA6">
        <w:trPr>
          <w:trHeight w:hRule="exact" w:val="84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DADA"/>
            <w:vAlign w:val="center"/>
          </w:tcPr>
          <w:p w14:paraId="611965F6" w14:textId="77777777" w:rsidR="00A375ED" w:rsidRPr="000761D6" w:rsidRDefault="00A375ED" w:rsidP="00A375ED">
            <w:pPr>
              <w:pStyle w:val="Bodytext20"/>
              <w:shd w:val="clear" w:color="auto" w:fill="auto"/>
              <w:ind w:left="200"/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DADA"/>
            <w:vAlign w:val="center"/>
          </w:tcPr>
          <w:p w14:paraId="266989C7" w14:textId="77777777" w:rsidR="00A375ED" w:rsidRPr="000761D6" w:rsidRDefault="00A375ED" w:rsidP="00A375ED">
            <w:pPr>
              <w:spacing w:after="0" w:line="240" w:lineRule="auto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b/>
                <w:sz w:val="18"/>
                <w:szCs w:val="18"/>
              </w:rPr>
              <w:t>Nazwa i adres siedziby realizatora</w:t>
            </w:r>
            <w:r>
              <w:rPr>
                <w:rFonts w:ascii="Lato" w:hAnsi="Lato" w:cs="Times New Roman"/>
                <w:b/>
                <w:sz w:val="18"/>
                <w:szCs w:val="18"/>
              </w:rPr>
              <w:t xml:space="preserve"> Programu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DADA"/>
            <w:vAlign w:val="center"/>
          </w:tcPr>
          <w:p w14:paraId="39D750FD" w14:textId="77777777" w:rsidR="00A375ED" w:rsidRPr="000761D6" w:rsidRDefault="00A375ED" w:rsidP="00A3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Theme="minorHAnsi" w:hAnsi="Lato" w:cs="Times New Roman"/>
                <w:b/>
                <w:sz w:val="18"/>
                <w:szCs w:val="18"/>
                <w:lang w:eastAsia="en-US"/>
              </w:rPr>
            </w:pPr>
            <w:r w:rsidRPr="000761D6">
              <w:rPr>
                <w:rFonts w:ascii="Lato" w:eastAsiaTheme="minorHAnsi" w:hAnsi="Lato" w:cs="Times New Roman"/>
                <w:b/>
                <w:sz w:val="18"/>
                <w:szCs w:val="18"/>
                <w:lang w:eastAsia="en-US"/>
              </w:rPr>
              <w:t xml:space="preserve">Telefoniczna informacja </w:t>
            </w:r>
            <w:r w:rsidRPr="000761D6">
              <w:rPr>
                <w:rFonts w:ascii="Lato" w:eastAsiaTheme="minorHAnsi" w:hAnsi="Lato" w:cs="Times New Roman"/>
                <w:b/>
                <w:sz w:val="18"/>
                <w:szCs w:val="18"/>
                <w:lang w:eastAsia="en-US"/>
              </w:rPr>
              <w:br/>
              <w:t>i rejestracja pacjentów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DADA"/>
            <w:vAlign w:val="center"/>
          </w:tcPr>
          <w:p w14:paraId="144ACE82" w14:textId="77777777" w:rsidR="00A375ED" w:rsidRPr="000761D6" w:rsidRDefault="00A375ED" w:rsidP="00A375ED">
            <w:pPr>
              <w:spacing w:line="240" w:lineRule="auto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0761D6">
              <w:rPr>
                <w:rFonts w:ascii="Lato" w:eastAsiaTheme="minorHAnsi" w:hAnsi="Lato" w:cs="Times New Roman"/>
                <w:b/>
                <w:sz w:val="18"/>
                <w:szCs w:val="18"/>
                <w:lang w:eastAsia="en-US"/>
              </w:rPr>
              <w:t>Terminy udzielania świadczeń</w:t>
            </w:r>
          </w:p>
        </w:tc>
      </w:tr>
      <w:tr w:rsidR="00A375ED" w:rsidRPr="000761D6" w14:paraId="4C3FE3AD" w14:textId="77777777" w:rsidTr="00A375ED">
        <w:trPr>
          <w:trHeight w:hRule="exact" w:val="13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E89A48" w14:textId="77777777" w:rsidR="00A375ED" w:rsidRPr="000761D6" w:rsidRDefault="00A375ED" w:rsidP="00A375ED">
            <w:pPr>
              <w:pStyle w:val="Bodytext20"/>
              <w:shd w:val="clear" w:color="auto" w:fill="auto"/>
              <w:ind w:left="22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pt"/>
                <w:rFonts w:ascii="Lato" w:eastAsiaTheme="minorEastAsia" w:hAnsi="Lato"/>
              </w:rPr>
              <w:t>1</w:t>
            </w: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737028" w14:textId="77777777" w:rsidR="00A375ED" w:rsidRPr="0015060A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color w:val="auto"/>
                <w:sz w:val="18"/>
                <w:szCs w:val="18"/>
                <w:shd w:val="clear" w:color="auto" w:fill="auto"/>
                <w:lang w:eastAsia="en-US" w:bidi="ar-SA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Centrum Medycyny Profilaktycznej Sp. z o.o.</w:t>
            </w:r>
          </w:p>
          <w:p w14:paraId="54A28A9E" w14:textId="77777777" w:rsidR="00A375ED" w:rsidRPr="000761D6" w:rsidRDefault="00A375ED" w:rsidP="00A375ED">
            <w:pPr>
              <w:pStyle w:val="Bodytext20"/>
              <w:shd w:val="clear" w:color="auto" w:fill="auto"/>
              <w:ind w:left="50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ul. Olszańska 5</w:t>
            </w:r>
          </w:p>
          <w:p w14:paraId="7AACB24D" w14:textId="77777777" w:rsidR="00A375ED" w:rsidRPr="000761D6" w:rsidRDefault="00A375ED" w:rsidP="00A375ED">
            <w:pPr>
              <w:pStyle w:val="Bodytext20"/>
              <w:shd w:val="clear" w:color="auto" w:fill="auto"/>
              <w:ind w:left="50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31-513 Kraków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412B2F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czynna od poniedziałku do piątku</w:t>
            </w:r>
          </w:p>
          <w:p w14:paraId="3522839D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nr tel.</w:t>
            </w:r>
          </w:p>
          <w:p w14:paraId="081FFA33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12 294 47 34 oraz 517 758 627</w:t>
            </w:r>
          </w:p>
          <w:p w14:paraId="4DCE3A0A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(odrębna linia telefoniczna)</w:t>
            </w:r>
          </w:p>
          <w:p w14:paraId="7B955E5B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w godz. od 8.00 do 18.00.</w:t>
            </w:r>
          </w:p>
          <w:p w14:paraId="2C51C943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 xml:space="preserve">Podczas rejestracji, wyznaczony zostanie dzień </w:t>
            </w:r>
            <w:r>
              <w:rPr>
                <w:rStyle w:val="Bodytext295pt"/>
                <w:rFonts w:ascii="Lato" w:eastAsiaTheme="minorHAnsi" w:hAnsi="Lato"/>
                <w:sz w:val="18"/>
                <w:szCs w:val="18"/>
              </w:rPr>
              <w:t xml:space="preserve"> i</w:t>
            </w: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 xml:space="preserve"> </w:t>
            </w:r>
            <w:r>
              <w:rPr>
                <w:rStyle w:val="Bodytext295pt"/>
                <w:rFonts w:ascii="Lato" w:eastAsiaTheme="minorHAnsi" w:hAnsi="Lato"/>
                <w:sz w:val="18"/>
                <w:szCs w:val="18"/>
              </w:rPr>
              <w:t xml:space="preserve"> </w:t>
            </w: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godzina przyjęcia pacjenta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2E116" w14:textId="77777777" w:rsidR="00A375ED" w:rsidRPr="000761D6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pacjenci będą przyjmowani od poniedziałku do piątku</w:t>
            </w:r>
          </w:p>
          <w:p w14:paraId="7BA1E959" w14:textId="77777777" w:rsidR="00A375ED" w:rsidRPr="000761D6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(dni tygodnia)</w:t>
            </w:r>
          </w:p>
          <w:p w14:paraId="0D81EBCE" w14:textId="77777777" w:rsidR="00A375ED" w:rsidRPr="000761D6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w godz.: od 8:00 do 18.00</w:t>
            </w:r>
          </w:p>
        </w:tc>
      </w:tr>
      <w:tr w:rsidR="00A375ED" w:rsidRPr="000761D6" w14:paraId="6AFB67DC" w14:textId="77777777" w:rsidTr="00A375ED">
        <w:trPr>
          <w:trHeight w:hRule="exact" w:val="19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0E3345" w14:textId="77777777" w:rsidR="00A375ED" w:rsidRPr="000761D6" w:rsidRDefault="00A375ED" w:rsidP="00A375ED">
            <w:pPr>
              <w:pStyle w:val="Bodytext20"/>
              <w:shd w:val="clear" w:color="auto" w:fill="auto"/>
              <w:ind w:left="20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D1CC97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Centrum Medycyny Profilaktycznej Sp. z o.o.</w:t>
            </w:r>
          </w:p>
          <w:p w14:paraId="14A26D43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ul. Komorowskiego 12</w:t>
            </w:r>
            <w:r>
              <w:rPr>
                <w:rStyle w:val="Bodytext295pt"/>
                <w:rFonts w:ascii="Lato" w:eastAsiaTheme="minorHAnsi" w:hAnsi="Lato"/>
                <w:sz w:val="18"/>
                <w:szCs w:val="18"/>
              </w:rPr>
              <w:t>,</w:t>
            </w:r>
          </w:p>
          <w:p w14:paraId="364663DB" w14:textId="77777777" w:rsidR="00A375ED" w:rsidRPr="000761D6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30-106 Kraków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718B18" w14:textId="77777777" w:rsidR="00A375ED" w:rsidRPr="000761D6" w:rsidRDefault="00A375ED" w:rsidP="00A375ED">
            <w:pPr>
              <w:pStyle w:val="Bodytext20"/>
              <w:ind w:left="1180" w:hanging="860"/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  <w:p w14:paraId="2FF1FCF3" w14:textId="77777777" w:rsidR="00A375ED" w:rsidRPr="000761D6" w:rsidRDefault="00A375ED" w:rsidP="00A375ED">
            <w:pPr>
              <w:pStyle w:val="Bodytext20"/>
              <w:shd w:val="clear" w:color="auto" w:fill="auto"/>
              <w:ind w:left="476" w:hanging="425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>czynna od poniedziałku do piątku</w:t>
            </w:r>
          </w:p>
          <w:p w14:paraId="7181B8F6" w14:textId="77777777" w:rsidR="00A375ED" w:rsidRPr="000761D6" w:rsidRDefault="00A375ED" w:rsidP="00A375ED">
            <w:pPr>
              <w:pStyle w:val="Bodytext20"/>
              <w:shd w:val="clear" w:color="auto" w:fill="auto"/>
              <w:ind w:left="476" w:hanging="425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>nr tel.</w:t>
            </w:r>
          </w:p>
          <w:p w14:paraId="18A1A889" w14:textId="77777777" w:rsidR="00A375ED" w:rsidRPr="000761D6" w:rsidRDefault="00A375ED" w:rsidP="00A375ED">
            <w:pPr>
              <w:pStyle w:val="Bodytext20"/>
              <w:shd w:val="clear" w:color="auto" w:fill="auto"/>
              <w:tabs>
                <w:tab w:val="left" w:pos="193"/>
              </w:tabs>
              <w:ind w:left="51" w:hanging="141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>12 68 30 541 oraz 506 710 805</w:t>
            </w:r>
          </w:p>
          <w:p w14:paraId="0CCB4A4B" w14:textId="77777777" w:rsidR="00A375ED" w:rsidRPr="000761D6" w:rsidRDefault="00A375ED" w:rsidP="00A375ED">
            <w:pPr>
              <w:pStyle w:val="Bodytext20"/>
              <w:shd w:val="clear" w:color="auto" w:fill="auto"/>
              <w:tabs>
                <w:tab w:val="left" w:pos="193"/>
              </w:tabs>
              <w:ind w:left="51" w:hanging="141"/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(odrębna linia telefoniczna)</w:t>
            </w:r>
          </w:p>
          <w:p w14:paraId="6DEDCD66" w14:textId="77777777" w:rsidR="00A375ED" w:rsidRPr="000761D6" w:rsidRDefault="00A375ED" w:rsidP="00A375ED">
            <w:pPr>
              <w:pStyle w:val="Bodytext20"/>
              <w:shd w:val="clear" w:color="auto" w:fill="auto"/>
              <w:tabs>
                <w:tab w:val="left" w:pos="193"/>
              </w:tabs>
              <w:ind w:left="51" w:hanging="141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>w godz. od 8.00 do 18.00.</w:t>
            </w:r>
          </w:p>
          <w:p w14:paraId="56EDBE0F" w14:textId="77777777" w:rsidR="00A375ED" w:rsidRPr="000761D6" w:rsidRDefault="00A375ED" w:rsidP="00A375ED">
            <w:pPr>
              <w:pStyle w:val="Bodytext20"/>
              <w:shd w:val="clear" w:color="auto" w:fill="auto"/>
              <w:tabs>
                <w:tab w:val="left" w:pos="193"/>
              </w:tabs>
              <w:ind w:left="51" w:hanging="141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 xml:space="preserve">Podczas rejestracji wyznaczony zostanie dzień </w:t>
            </w:r>
            <w:r>
              <w:rPr>
                <w:rFonts w:ascii="Lato" w:hAnsi="Lato" w:cs="Times New Roman"/>
                <w:sz w:val="18"/>
                <w:szCs w:val="18"/>
              </w:rPr>
              <w:t>i godzina przyjęcia pacjenta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136F6" w14:textId="77777777" w:rsidR="00A375ED" w:rsidRPr="000761D6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pacjenci będą przyjmowani od poniedziałku do piątku</w:t>
            </w:r>
          </w:p>
          <w:p w14:paraId="38C682B0" w14:textId="77777777" w:rsidR="00A375ED" w:rsidRPr="000761D6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(dni tygodnia)</w:t>
            </w:r>
          </w:p>
          <w:p w14:paraId="32907593" w14:textId="77777777" w:rsidR="00A375ED" w:rsidRPr="000761D6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w godz.: od 8:00 do 18.00</w:t>
            </w:r>
          </w:p>
        </w:tc>
      </w:tr>
      <w:tr w:rsidR="00A375ED" w:rsidRPr="000761D6" w14:paraId="6C71C711" w14:textId="77777777" w:rsidTr="00A375ED">
        <w:trPr>
          <w:trHeight w:hRule="exact" w:val="15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CC4C7F" w14:textId="77777777" w:rsidR="00A375ED" w:rsidRPr="000761D6" w:rsidRDefault="00A375ED" w:rsidP="00A375ED">
            <w:pPr>
              <w:pStyle w:val="Bodytext20"/>
              <w:shd w:val="clear" w:color="auto" w:fill="auto"/>
              <w:ind w:left="22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3.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9F7B6E" w14:textId="77777777" w:rsidR="00A375ED" w:rsidRPr="000761D6" w:rsidRDefault="00A375ED" w:rsidP="00A375ED">
            <w:pPr>
              <w:pStyle w:val="Bodytext20"/>
              <w:shd w:val="clear" w:color="auto" w:fill="auto"/>
              <w:ind w:left="26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NZOZ Przychodnia Salwatorska</w:t>
            </w:r>
          </w:p>
          <w:p w14:paraId="2A4EF5E4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Sp. z o.o.</w:t>
            </w:r>
          </w:p>
          <w:p w14:paraId="323BF7E2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ul. Komorowskiego 12</w:t>
            </w:r>
            <w:r>
              <w:rPr>
                <w:rStyle w:val="Bodytext295pt"/>
                <w:rFonts w:ascii="Lato" w:eastAsiaTheme="minorHAnsi" w:hAnsi="Lato"/>
                <w:sz w:val="18"/>
                <w:szCs w:val="18"/>
              </w:rPr>
              <w:t>,</w:t>
            </w:r>
          </w:p>
          <w:p w14:paraId="41A15A97" w14:textId="77777777" w:rsidR="00A375ED" w:rsidRPr="000761D6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30-106 Kraków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1D2340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 xml:space="preserve">czynna od poniedziałku do piątku nr tel. </w:t>
            </w: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br/>
              <w:t>12 68 30 513  oraz 12 427 06 20</w:t>
            </w:r>
          </w:p>
          <w:p w14:paraId="06DE4AA3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(odrębna linia telefoniczna)</w:t>
            </w:r>
          </w:p>
          <w:p w14:paraId="18E1F069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w godz. od 8.00 do 18.00</w:t>
            </w:r>
            <w:r w:rsidRPr="000761D6">
              <w:rPr>
                <w:rFonts w:ascii="Lato" w:hAnsi="Lato" w:cs="Times New Roman"/>
                <w:sz w:val="18"/>
                <w:szCs w:val="18"/>
              </w:rPr>
              <w:t>.</w:t>
            </w:r>
          </w:p>
          <w:p w14:paraId="2ED0B188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Podczas rejestracji wyznaczony zostanie dzień   i godzina przyjęcia pacjenta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76987" w14:textId="77777777" w:rsidR="00A375ED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</w:p>
          <w:p w14:paraId="43D81F95" w14:textId="77777777" w:rsidR="00A375ED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</w:p>
          <w:p w14:paraId="5540722A" w14:textId="77777777" w:rsidR="00A375ED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</w:p>
          <w:p w14:paraId="2468A9B3" w14:textId="77777777" w:rsidR="00A375ED" w:rsidRPr="000761D6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pacjenci będą przyjmowani od poniedziałku do piątku</w:t>
            </w:r>
          </w:p>
          <w:p w14:paraId="5E42F5D7" w14:textId="77777777" w:rsidR="00A375ED" w:rsidRPr="000761D6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(dni tygodnia)</w:t>
            </w:r>
          </w:p>
          <w:p w14:paraId="49DE33B0" w14:textId="77777777" w:rsidR="00A375ED" w:rsidRPr="000761D6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w godz.: od 8:00 do 18.00</w:t>
            </w:r>
          </w:p>
        </w:tc>
      </w:tr>
      <w:tr w:rsidR="00A375ED" w:rsidRPr="000761D6" w14:paraId="07790019" w14:textId="77777777" w:rsidTr="00A375ED">
        <w:trPr>
          <w:trHeight w:hRule="exact" w:val="20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EED919" w14:textId="77777777" w:rsidR="00A375ED" w:rsidRPr="000761D6" w:rsidRDefault="00A375ED" w:rsidP="00A375ED">
            <w:pPr>
              <w:pStyle w:val="Bodytext20"/>
              <w:shd w:val="clear" w:color="auto" w:fill="auto"/>
              <w:ind w:left="2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>
              <w:rPr>
                <w:rStyle w:val="Bodytext295pt"/>
                <w:rFonts w:ascii="Lato" w:eastAsiaTheme="minorHAnsi" w:hAnsi="Lato"/>
                <w:sz w:val="18"/>
                <w:szCs w:val="18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0B9316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  <w:lang w:bidi="en-US"/>
              </w:rPr>
              <w:t xml:space="preserve">Cor Vita </w:t>
            </w: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s.c.</w:t>
            </w:r>
          </w:p>
          <w:p w14:paraId="20168843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Mieczysław, Teresa Ciężarek</w:t>
            </w:r>
          </w:p>
          <w:p w14:paraId="1B7640F1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ul. Kościuszki 35</w:t>
            </w:r>
            <w:r>
              <w:rPr>
                <w:rStyle w:val="Bodytext295pt"/>
                <w:rFonts w:ascii="Lato" w:eastAsiaTheme="minorHAnsi" w:hAnsi="Lato"/>
                <w:sz w:val="18"/>
                <w:szCs w:val="18"/>
              </w:rPr>
              <w:t>,</w:t>
            </w:r>
          </w:p>
          <w:p w14:paraId="22A625C9" w14:textId="77777777" w:rsidR="00A375ED" w:rsidRPr="000761D6" w:rsidRDefault="00A375ED" w:rsidP="00A375ED">
            <w:pPr>
              <w:pStyle w:val="Bodytext20"/>
              <w:shd w:val="clear" w:color="auto" w:fill="auto"/>
              <w:ind w:left="26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30-105 Kraków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044764" w14:textId="77777777" w:rsidR="00A375ED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</w:p>
          <w:p w14:paraId="4E33AA15" w14:textId="77777777" w:rsidR="00A375ED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D12552">
              <w:rPr>
                <w:rStyle w:val="Bodytext295pt"/>
                <w:rFonts w:ascii="Lato" w:eastAsiaTheme="minorHAnsi" w:hAnsi="Lato"/>
                <w:sz w:val="18"/>
                <w:szCs w:val="18"/>
              </w:rPr>
              <w:t>czynna od poniedziałku do piątku</w:t>
            </w:r>
          </w:p>
          <w:p w14:paraId="2F10D0E8" w14:textId="77777777" w:rsidR="00A375ED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nr tel 12 429 35 35; 12 429 36 63</w:t>
            </w:r>
          </w:p>
          <w:p w14:paraId="332B0FA0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8939C1">
              <w:rPr>
                <w:rStyle w:val="Bodytext295pt"/>
                <w:rFonts w:ascii="Lato" w:eastAsiaTheme="minorHAnsi" w:hAnsi="Lato"/>
                <w:sz w:val="18"/>
                <w:szCs w:val="18"/>
              </w:rPr>
              <w:t>(odrębna linia telefoniczna)</w:t>
            </w:r>
          </w:p>
          <w:p w14:paraId="16034192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w godz. od 07.00 do 18.00</w:t>
            </w:r>
          </w:p>
          <w:p w14:paraId="15F74CB7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Podczas rejestracji wyznaczony zostanie dzień</w:t>
            </w:r>
          </w:p>
          <w:p w14:paraId="4B46D7AE" w14:textId="77777777" w:rsidR="00A375ED" w:rsidRPr="000761D6" w:rsidRDefault="00A375ED" w:rsidP="00A375ED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i godzina przyjęcia pacjenta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D07D2" w14:textId="77777777" w:rsidR="00A375ED" w:rsidRPr="000761D6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pacjenci będą przyjmowani od poniedziałku do piątku</w:t>
            </w:r>
          </w:p>
          <w:p w14:paraId="0FB20CC9" w14:textId="77777777" w:rsidR="00A375ED" w:rsidRPr="000761D6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(dni tygodnia)</w:t>
            </w:r>
          </w:p>
          <w:p w14:paraId="3CA13A7C" w14:textId="77777777" w:rsidR="00A375ED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 xml:space="preserve">w godz. od 08.00 do 18.00 </w:t>
            </w:r>
          </w:p>
          <w:p w14:paraId="104D7B1F" w14:textId="77777777" w:rsidR="00A375ED" w:rsidRDefault="00A375ED" w:rsidP="00A375ED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sobota od 08.00 do 12.00</w:t>
            </w:r>
          </w:p>
        </w:tc>
      </w:tr>
    </w:tbl>
    <w:p w14:paraId="5138490E" w14:textId="77777777" w:rsidR="00D12552" w:rsidRPr="000761D6" w:rsidRDefault="00D12552" w:rsidP="003B7A04">
      <w:pPr>
        <w:spacing w:line="240" w:lineRule="auto"/>
        <w:rPr>
          <w:rFonts w:ascii="Lato" w:hAnsi="Lato" w:cs="Times New Roman"/>
          <w:b/>
          <w:sz w:val="18"/>
          <w:szCs w:val="18"/>
          <w:u w:val="single"/>
        </w:rPr>
      </w:pPr>
    </w:p>
    <w:p w14:paraId="04906305" w14:textId="77777777" w:rsidR="00C20E40" w:rsidRPr="000761D6" w:rsidRDefault="00C20E40" w:rsidP="002A7127">
      <w:pPr>
        <w:spacing w:line="240" w:lineRule="auto"/>
        <w:jc w:val="center"/>
        <w:rPr>
          <w:rFonts w:ascii="Lato" w:hAnsi="Lato" w:cs="Times New Roman"/>
          <w:b/>
          <w:sz w:val="18"/>
          <w:szCs w:val="18"/>
          <w:u w:val="single"/>
        </w:rPr>
      </w:pPr>
    </w:p>
    <w:tbl>
      <w:tblPr>
        <w:tblStyle w:val="Tabela-Siatka"/>
        <w:tblW w:w="14879" w:type="dxa"/>
        <w:tblInd w:w="-5" w:type="dxa"/>
        <w:tblLook w:val="04A0" w:firstRow="1" w:lastRow="0" w:firstColumn="1" w:lastColumn="0" w:noHBand="0" w:noVBand="1"/>
      </w:tblPr>
      <w:tblGrid>
        <w:gridCol w:w="447"/>
        <w:gridCol w:w="3376"/>
        <w:gridCol w:w="3372"/>
        <w:gridCol w:w="3681"/>
        <w:gridCol w:w="4003"/>
      </w:tblGrid>
      <w:tr w:rsidR="00A375ED" w:rsidRPr="000761D6" w14:paraId="6B30EA59" w14:textId="77777777" w:rsidTr="00325BA6">
        <w:trPr>
          <w:trHeight w:val="728"/>
        </w:trPr>
        <w:tc>
          <w:tcPr>
            <w:tcW w:w="148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F6CE2" w14:textId="5D3564D0" w:rsidR="00A375ED" w:rsidRPr="00A375ED" w:rsidRDefault="00A375ED" w:rsidP="00A375ED">
            <w:pPr>
              <w:spacing w:line="240" w:lineRule="auto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A375ED">
              <w:rPr>
                <w:rFonts w:ascii="Lato" w:hAnsi="Lato" w:cs="Times New Roman"/>
                <w:b/>
                <w:sz w:val="18"/>
                <w:szCs w:val="18"/>
              </w:rPr>
              <w:t>Wykaz placówek realizujących w 2022 roku program szczepień ochronnych przeciwko grypie dla osób po 65 r.ż. w ramach zadań Dzielnic Miasta Krakowa</w:t>
            </w:r>
          </w:p>
        </w:tc>
      </w:tr>
      <w:tr w:rsidR="0015060A" w:rsidRPr="000761D6" w14:paraId="52777FFB" w14:textId="77777777" w:rsidTr="00325BA6">
        <w:trPr>
          <w:trHeight w:val="728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98ED19F" w14:textId="15457AF9" w:rsidR="0015060A" w:rsidRPr="000761D6" w:rsidRDefault="0015060A" w:rsidP="002A7127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>Lp.</w:t>
            </w:r>
          </w:p>
        </w:tc>
        <w:tc>
          <w:tcPr>
            <w:tcW w:w="3376" w:type="dxa"/>
            <w:shd w:val="clear" w:color="auto" w:fill="D9D9D9" w:themeFill="background1" w:themeFillShade="D9"/>
            <w:vAlign w:val="center"/>
          </w:tcPr>
          <w:p w14:paraId="370CA099" w14:textId="77777777" w:rsidR="0015060A" w:rsidRPr="00A375ED" w:rsidRDefault="0015060A" w:rsidP="002A7127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375ED">
              <w:rPr>
                <w:rFonts w:ascii="Lato" w:hAnsi="Lato" w:cs="Times New Roman"/>
                <w:b/>
                <w:bCs/>
                <w:sz w:val="18"/>
                <w:szCs w:val="18"/>
              </w:rPr>
              <w:t>Dzielnica Miasta Krakowa</w:t>
            </w:r>
          </w:p>
        </w:tc>
        <w:tc>
          <w:tcPr>
            <w:tcW w:w="3372" w:type="dxa"/>
            <w:shd w:val="clear" w:color="auto" w:fill="D9D9D9" w:themeFill="background1" w:themeFillShade="D9"/>
            <w:vAlign w:val="center"/>
          </w:tcPr>
          <w:p w14:paraId="7A79CD45" w14:textId="77777777" w:rsidR="0015060A" w:rsidRPr="00A375ED" w:rsidRDefault="0015060A" w:rsidP="002A7127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375ED">
              <w:rPr>
                <w:rFonts w:ascii="Lato" w:hAnsi="Lato" w:cs="Times New Roman"/>
                <w:b/>
                <w:bCs/>
                <w:sz w:val="18"/>
                <w:szCs w:val="18"/>
              </w:rPr>
              <w:t>Nazwa i adres siedziby realizatora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EFBA0E7" w14:textId="77777777" w:rsidR="0015060A" w:rsidRPr="00A375ED" w:rsidRDefault="0015060A" w:rsidP="002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Theme="minorHAnsi" w:hAnsi="Lato" w:cs="Times New Roman"/>
                <w:b/>
                <w:bCs/>
                <w:sz w:val="18"/>
                <w:szCs w:val="18"/>
                <w:lang w:eastAsia="en-US"/>
              </w:rPr>
            </w:pPr>
            <w:r w:rsidRPr="00A375ED">
              <w:rPr>
                <w:rFonts w:ascii="Lato" w:eastAsiaTheme="minorHAnsi" w:hAnsi="Lato" w:cs="Times New Roman"/>
                <w:b/>
                <w:bCs/>
                <w:sz w:val="18"/>
                <w:szCs w:val="18"/>
                <w:lang w:eastAsia="en-US"/>
              </w:rPr>
              <w:t xml:space="preserve">Telefoniczna informacja </w:t>
            </w:r>
            <w:r w:rsidRPr="00A375ED">
              <w:rPr>
                <w:rFonts w:ascii="Lato" w:eastAsiaTheme="minorHAnsi" w:hAnsi="Lato" w:cs="Times New Roman"/>
                <w:b/>
                <w:bCs/>
                <w:sz w:val="18"/>
                <w:szCs w:val="18"/>
                <w:lang w:eastAsia="en-US"/>
              </w:rPr>
              <w:br/>
              <w:t>i rejestracja pacjentów</w:t>
            </w:r>
          </w:p>
        </w:tc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4658A9D1" w14:textId="77777777" w:rsidR="0015060A" w:rsidRPr="00A375ED" w:rsidRDefault="0015060A" w:rsidP="002A7127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375ED">
              <w:rPr>
                <w:rFonts w:ascii="Lato" w:eastAsiaTheme="minorHAnsi" w:hAnsi="Lato" w:cs="Times New Roman"/>
                <w:b/>
                <w:bCs/>
                <w:sz w:val="18"/>
                <w:szCs w:val="18"/>
                <w:lang w:eastAsia="en-US"/>
              </w:rPr>
              <w:t>Terminy udzielania świadczeń</w:t>
            </w:r>
          </w:p>
        </w:tc>
      </w:tr>
      <w:tr w:rsidR="0015060A" w:rsidRPr="000761D6" w14:paraId="062E5143" w14:textId="77777777" w:rsidTr="00A375ED">
        <w:trPr>
          <w:trHeight w:val="1272"/>
        </w:trPr>
        <w:tc>
          <w:tcPr>
            <w:tcW w:w="447" w:type="dxa"/>
            <w:vAlign w:val="center"/>
          </w:tcPr>
          <w:p w14:paraId="4D759DD8" w14:textId="77777777" w:rsidR="0015060A" w:rsidRPr="000761D6" w:rsidRDefault="0015060A" w:rsidP="002A7127">
            <w:pPr>
              <w:spacing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>1.</w:t>
            </w:r>
          </w:p>
        </w:tc>
        <w:tc>
          <w:tcPr>
            <w:tcW w:w="3376" w:type="dxa"/>
            <w:vAlign w:val="center"/>
          </w:tcPr>
          <w:p w14:paraId="34354342" w14:textId="77777777" w:rsidR="0015060A" w:rsidRPr="000761D6" w:rsidRDefault="0015060A" w:rsidP="002A7127">
            <w:pPr>
              <w:spacing w:line="240" w:lineRule="auto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b/>
                <w:sz w:val="18"/>
                <w:szCs w:val="18"/>
              </w:rPr>
              <w:t>Dzielnica VI</w:t>
            </w:r>
          </w:p>
        </w:tc>
        <w:tc>
          <w:tcPr>
            <w:tcW w:w="3372" w:type="dxa"/>
            <w:vAlign w:val="center"/>
          </w:tcPr>
          <w:p w14:paraId="7A620201" w14:textId="77777777" w:rsidR="0015060A" w:rsidRPr="000761D6" w:rsidRDefault="0015060A" w:rsidP="002A7127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 xml:space="preserve">COR VITA s.c. </w:t>
            </w:r>
            <w:r w:rsidRPr="000761D6">
              <w:rPr>
                <w:rFonts w:ascii="Lato" w:hAnsi="Lato" w:cs="Times New Roman"/>
                <w:sz w:val="18"/>
                <w:szCs w:val="18"/>
              </w:rPr>
              <w:br/>
              <w:t>Mieczysław, Teresa Ciężarek</w:t>
            </w:r>
          </w:p>
          <w:p w14:paraId="1CF3E810" w14:textId="258B4D05" w:rsidR="0015060A" w:rsidRPr="000761D6" w:rsidRDefault="0015060A" w:rsidP="002A7127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 xml:space="preserve">Ul. Kościuszki 35, </w:t>
            </w:r>
            <w:r w:rsidRPr="000761D6">
              <w:rPr>
                <w:rFonts w:ascii="Lato" w:hAnsi="Lato" w:cs="Times New Roman"/>
                <w:sz w:val="18"/>
                <w:szCs w:val="18"/>
              </w:rPr>
              <w:br/>
              <w:t>30- 105 Kraków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112F65" w14:textId="77777777" w:rsidR="0015060A" w:rsidRDefault="0015060A" w:rsidP="002A7127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</w:p>
          <w:p w14:paraId="2E9365A8" w14:textId="34423F8A" w:rsidR="0015060A" w:rsidRDefault="0015060A" w:rsidP="002A7127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8939C1">
              <w:rPr>
                <w:rStyle w:val="Bodytext295pt"/>
                <w:rFonts w:ascii="Lato" w:eastAsiaTheme="minorHAnsi" w:hAnsi="Lato"/>
                <w:sz w:val="18"/>
                <w:szCs w:val="18"/>
              </w:rPr>
              <w:t>czynna od poniedziałku do piątku</w:t>
            </w:r>
          </w:p>
          <w:p w14:paraId="646325E8" w14:textId="6C8C5949" w:rsidR="0015060A" w:rsidRDefault="0015060A" w:rsidP="002A7127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nr tel 12 429 35 35; 12 429 36 63</w:t>
            </w:r>
          </w:p>
          <w:p w14:paraId="70EB1D29" w14:textId="1BE1EA8F" w:rsidR="0015060A" w:rsidRPr="000761D6" w:rsidRDefault="0015060A" w:rsidP="002A7127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8939C1">
              <w:rPr>
                <w:rStyle w:val="Bodytext295pt"/>
                <w:rFonts w:ascii="Lato" w:eastAsiaTheme="minorHAnsi" w:hAnsi="Lato"/>
                <w:sz w:val="18"/>
                <w:szCs w:val="18"/>
              </w:rPr>
              <w:t>(odrębna linia telefoniczna)</w:t>
            </w:r>
          </w:p>
          <w:p w14:paraId="5BB22ADE" w14:textId="7345B5B9" w:rsidR="0015060A" w:rsidRPr="000761D6" w:rsidRDefault="0015060A" w:rsidP="002A7127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Style w:val="Bodytext295pt"/>
                <w:rFonts w:ascii="Lato" w:eastAsiaTheme="minorHAnsi" w:hAnsi="Lato"/>
                <w:sz w:val="18"/>
                <w:szCs w:val="18"/>
              </w:rPr>
              <w:t>w godz. od 08</w:t>
            </w: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.00 do 18.00</w:t>
            </w:r>
          </w:p>
          <w:p w14:paraId="12CE28A9" w14:textId="2E1D115D" w:rsidR="0015060A" w:rsidRPr="000761D6" w:rsidRDefault="0015060A" w:rsidP="002A7127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Podczas rejestracji wyznaczony zostanie dzień i godzina przyjęcia pacjenta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C6D03" w14:textId="77777777" w:rsidR="0015060A" w:rsidRPr="000761D6" w:rsidRDefault="0015060A" w:rsidP="002A7127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pacjenci będą przyjmowani od poniedziałku do piątku</w:t>
            </w:r>
          </w:p>
          <w:p w14:paraId="6F896D2D" w14:textId="220CC5DF" w:rsidR="0015060A" w:rsidRPr="000761D6" w:rsidRDefault="0015060A" w:rsidP="002A7127">
            <w:pPr>
              <w:spacing w:after="0" w:line="240" w:lineRule="auto"/>
              <w:jc w:val="center"/>
              <w:rPr>
                <w:rFonts w:ascii="Lato" w:eastAsiaTheme="minorHAnsi" w:hAnsi="Lato" w:cs="Times New Roman"/>
                <w:color w:val="000000"/>
                <w:sz w:val="18"/>
                <w:szCs w:val="18"/>
                <w:shd w:val="clear" w:color="auto" w:fill="FFFFFF"/>
                <w:lang w:bidi="pl-PL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(dni tygodnia) w godz. od 08.00 do 18.00 sobota od 08.00 do 12.00</w:t>
            </w:r>
          </w:p>
        </w:tc>
      </w:tr>
      <w:tr w:rsidR="0015060A" w:rsidRPr="000761D6" w14:paraId="15712A2C" w14:textId="77777777" w:rsidTr="00A375ED">
        <w:trPr>
          <w:trHeight w:val="1401"/>
        </w:trPr>
        <w:tc>
          <w:tcPr>
            <w:tcW w:w="447" w:type="dxa"/>
            <w:vAlign w:val="center"/>
          </w:tcPr>
          <w:p w14:paraId="390D2B9D" w14:textId="4C5E77B6" w:rsidR="0015060A" w:rsidRPr="000761D6" w:rsidRDefault="0015060A" w:rsidP="002A7127">
            <w:pPr>
              <w:spacing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>2.</w:t>
            </w:r>
          </w:p>
        </w:tc>
        <w:tc>
          <w:tcPr>
            <w:tcW w:w="3376" w:type="dxa"/>
            <w:vAlign w:val="center"/>
          </w:tcPr>
          <w:p w14:paraId="494F074B" w14:textId="77777777" w:rsidR="0015060A" w:rsidRPr="000761D6" w:rsidRDefault="0015060A" w:rsidP="002A7127">
            <w:pPr>
              <w:spacing w:line="240" w:lineRule="auto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b/>
                <w:sz w:val="18"/>
                <w:szCs w:val="18"/>
              </w:rPr>
              <w:t>Dzielnica XIV</w:t>
            </w:r>
          </w:p>
        </w:tc>
        <w:tc>
          <w:tcPr>
            <w:tcW w:w="3372" w:type="dxa"/>
            <w:vAlign w:val="center"/>
          </w:tcPr>
          <w:p w14:paraId="77D7993E" w14:textId="77777777" w:rsidR="0015060A" w:rsidRPr="000761D6" w:rsidRDefault="0015060A" w:rsidP="002A7127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 xml:space="preserve">COR VITA s.c. </w:t>
            </w:r>
            <w:r w:rsidRPr="000761D6">
              <w:rPr>
                <w:rFonts w:ascii="Lato" w:hAnsi="Lato" w:cs="Times New Roman"/>
                <w:sz w:val="18"/>
                <w:szCs w:val="18"/>
              </w:rPr>
              <w:br/>
              <w:t>Mieczysław, Teresa Ciężarek</w:t>
            </w:r>
          </w:p>
          <w:p w14:paraId="251EC6ED" w14:textId="5F4A42A6" w:rsidR="0015060A" w:rsidRPr="000761D6" w:rsidRDefault="0015060A" w:rsidP="002A7127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 xml:space="preserve">Ul. Kościuszki 35, </w:t>
            </w:r>
            <w:r w:rsidRPr="000761D6">
              <w:rPr>
                <w:rFonts w:ascii="Lato" w:hAnsi="Lato" w:cs="Times New Roman"/>
                <w:sz w:val="18"/>
                <w:szCs w:val="18"/>
              </w:rPr>
              <w:br/>
              <w:t>30- 105 Kraków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3EFA31" w14:textId="77777777" w:rsidR="0015060A" w:rsidRDefault="0015060A" w:rsidP="002A7127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</w:p>
          <w:p w14:paraId="7E852864" w14:textId="7564AA59" w:rsidR="0015060A" w:rsidRDefault="0015060A" w:rsidP="002A7127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8939C1">
              <w:rPr>
                <w:rStyle w:val="Bodytext295pt"/>
                <w:rFonts w:ascii="Lato" w:eastAsiaTheme="minorHAnsi" w:hAnsi="Lato"/>
                <w:sz w:val="18"/>
                <w:szCs w:val="18"/>
              </w:rPr>
              <w:t>czynna od poniedziałku do piątku</w:t>
            </w:r>
          </w:p>
          <w:p w14:paraId="0C014FA0" w14:textId="31E81BAF" w:rsidR="0015060A" w:rsidRDefault="0015060A" w:rsidP="002A7127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nr tel 12 429 35 35; 12 429 36 63</w:t>
            </w:r>
          </w:p>
          <w:p w14:paraId="44F02CF1" w14:textId="00F0044E" w:rsidR="0015060A" w:rsidRPr="000761D6" w:rsidRDefault="0015060A" w:rsidP="002A7127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8939C1">
              <w:rPr>
                <w:rStyle w:val="Bodytext295pt"/>
                <w:rFonts w:ascii="Lato" w:eastAsiaTheme="minorHAnsi" w:hAnsi="Lato"/>
                <w:sz w:val="18"/>
                <w:szCs w:val="18"/>
              </w:rPr>
              <w:t>(odrębna linia telefoniczna)</w:t>
            </w:r>
          </w:p>
          <w:p w14:paraId="29585357" w14:textId="1A90AD3E" w:rsidR="0015060A" w:rsidRPr="000761D6" w:rsidRDefault="0015060A" w:rsidP="002A7127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Style w:val="Bodytext295pt"/>
                <w:rFonts w:ascii="Lato" w:eastAsiaTheme="minorHAnsi" w:hAnsi="Lato"/>
                <w:sz w:val="18"/>
                <w:szCs w:val="18"/>
              </w:rPr>
              <w:t>w godz. od 08</w:t>
            </w: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.00 do 18.00</w:t>
            </w:r>
          </w:p>
          <w:p w14:paraId="3EF99E1B" w14:textId="3C81FC82" w:rsidR="0015060A" w:rsidRPr="000761D6" w:rsidRDefault="0015060A" w:rsidP="002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Podczas rejestracji wyznaczony zostanie dzień i godzina przyjęcia pacjenta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83541" w14:textId="77777777" w:rsidR="0015060A" w:rsidRPr="000761D6" w:rsidRDefault="0015060A" w:rsidP="002A7127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pacjenci będą przyjmowani od poniedziałku do piątku</w:t>
            </w:r>
          </w:p>
          <w:p w14:paraId="0CD6546A" w14:textId="5F0FCBA9" w:rsidR="0015060A" w:rsidRPr="000761D6" w:rsidRDefault="0015060A" w:rsidP="002A7127">
            <w:pPr>
              <w:spacing w:after="0" w:line="240" w:lineRule="auto"/>
              <w:jc w:val="center"/>
              <w:rPr>
                <w:rFonts w:ascii="Lato" w:eastAsiaTheme="minorHAnsi" w:hAnsi="Lato" w:cs="Times New Roman"/>
                <w:color w:val="000000"/>
                <w:sz w:val="18"/>
                <w:szCs w:val="18"/>
                <w:shd w:val="clear" w:color="auto" w:fill="FFFFFF"/>
                <w:lang w:bidi="pl-PL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(dni tygodnia) w godz. od 08.00 do 18.00 sobota od 08.00 do 12.00</w:t>
            </w:r>
          </w:p>
        </w:tc>
      </w:tr>
      <w:tr w:rsidR="0015060A" w:rsidRPr="000761D6" w14:paraId="7316B73D" w14:textId="77777777" w:rsidTr="00A375ED">
        <w:trPr>
          <w:trHeight w:val="1506"/>
        </w:trPr>
        <w:tc>
          <w:tcPr>
            <w:tcW w:w="447" w:type="dxa"/>
            <w:vAlign w:val="center"/>
          </w:tcPr>
          <w:p w14:paraId="316B8E49" w14:textId="6ACF95E3" w:rsidR="0015060A" w:rsidRPr="000761D6" w:rsidRDefault="0015060A" w:rsidP="0015060A">
            <w:pPr>
              <w:spacing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376" w:type="dxa"/>
            <w:vAlign w:val="center"/>
          </w:tcPr>
          <w:p w14:paraId="063E581F" w14:textId="77777777" w:rsidR="0015060A" w:rsidRPr="000761D6" w:rsidRDefault="0015060A" w:rsidP="0015060A">
            <w:pPr>
              <w:spacing w:line="240" w:lineRule="auto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b/>
                <w:sz w:val="18"/>
                <w:szCs w:val="18"/>
              </w:rPr>
              <w:t>Dzielnica XV</w:t>
            </w:r>
          </w:p>
        </w:tc>
        <w:tc>
          <w:tcPr>
            <w:tcW w:w="3372" w:type="dxa"/>
            <w:vAlign w:val="center"/>
          </w:tcPr>
          <w:p w14:paraId="7B594937" w14:textId="77777777" w:rsidR="0015060A" w:rsidRPr="000761D6" w:rsidRDefault="0015060A" w:rsidP="0015060A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 xml:space="preserve">COR VITA s.c. </w:t>
            </w:r>
            <w:r w:rsidRPr="000761D6">
              <w:rPr>
                <w:rFonts w:ascii="Lato" w:hAnsi="Lato" w:cs="Times New Roman"/>
                <w:sz w:val="18"/>
                <w:szCs w:val="18"/>
              </w:rPr>
              <w:br/>
              <w:t>Mieczysław, Teresa Ciężarek</w:t>
            </w:r>
          </w:p>
          <w:p w14:paraId="20C74952" w14:textId="2B5AC0C9" w:rsidR="0015060A" w:rsidRPr="000761D6" w:rsidRDefault="0015060A" w:rsidP="0015060A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 xml:space="preserve">Ul. Kościuszki 35, </w:t>
            </w:r>
            <w:r w:rsidRPr="000761D6">
              <w:rPr>
                <w:rFonts w:ascii="Lato" w:hAnsi="Lato" w:cs="Times New Roman"/>
                <w:sz w:val="18"/>
                <w:szCs w:val="18"/>
              </w:rPr>
              <w:br/>
              <w:t>30- 105 Kraków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89DF0E" w14:textId="77777777" w:rsidR="0015060A" w:rsidRDefault="0015060A" w:rsidP="0015060A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</w:p>
          <w:p w14:paraId="420DD235" w14:textId="409750AF" w:rsidR="0015060A" w:rsidRDefault="0015060A" w:rsidP="0015060A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8939C1">
              <w:rPr>
                <w:rStyle w:val="Bodytext295pt"/>
                <w:rFonts w:ascii="Lato" w:eastAsiaTheme="minorHAnsi" w:hAnsi="Lato"/>
                <w:sz w:val="18"/>
                <w:szCs w:val="18"/>
              </w:rPr>
              <w:t>czynna od poniedziałku do piątku</w:t>
            </w:r>
          </w:p>
          <w:p w14:paraId="3F89FAB8" w14:textId="07FF1B53" w:rsidR="0015060A" w:rsidRDefault="0015060A" w:rsidP="0015060A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nr tel 12 429 35 35; 12 429 36 63</w:t>
            </w:r>
          </w:p>
          <w:p w14:paraId="12E1C947" w14:textId="569F7587" w:rsidR="0015060A" w:rsidRPr="000761D6" w:rsidRDefault="0015060A" w:rsidP="0015060A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8939C1">
              <w:rPr>
                <w:rStyle w:val="Bodytext295pt"/>
                <w:rFonts w:ascii="Lato" w:eastAsiaTheme="minorHAnsi" w:hAnsi="Lato"/>
                <w:sz w:val="18"/>
                <w:szCs w:val="18"/>
              </w:rPr>
              <w:t>(odrębna linia telefoniczna)</w:t>
            </w:r>
          </w:p>
          <w:p w14:paraId="2B643A1D" w14:textId="18410038" w:rsidR="0015060A" w:rsidRPr="000761D6" w:rsidRDefault="0015060A" w:rsidP="0015060A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Style w:val="Bodytext295pt"/>
                <w:rFonts w:ascii="Lato" w:eastAsiaTheme="minorHAnsi" w:hAnsi="Lato"/>
                <w:sz w:val="18"/>
                <w:szCs w:val="18"/>
              </w:rPr>
              <w:t>w godz. od 08</w:t>
            </w: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.00 do 18.00</w:t>
            </w:r>
          </w:p>
          <w:p w14:paraId="01B68719" w14:textId="3F163923" w:rsidR="0015060A" w:rsidRPr="000761D6" w:rsidRDefault="0015060A" w:rsidP="00150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Podczas rejestracji wyznaczony zostanie dzień i godzina przyjęcia pacjenta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1DC28" w14:textId="77777777" w:rsidR="0015060A" w:rsidRPr="000761D6" w:rsidRDefault="0015060A" w:rsidP="0015060A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pacjenci będą przyjmowani od poniedziałku do piątku</w:t>
            </w:r>
          </w:p>
          <w:p w14:paraId="3275FA79" w14:textId="6467CEA2" w:rsidR="0015060A" w:rsidRPr="000761D6" w:rsidRDefault="0015060A" w:rsidP="0015060A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(dni tygodnia) w godz. od 08.00 do 18.00 sobota od 08.00 do 12.00</w:t>
            </w:r>
          </w:p>
        </w:tc>
      </w:tr>
      <w:tr w:rsidR="0015060A" w:rsidRPr="000761D6" w14:paraId="28D63330" w14:textId="77777777" w:rsidTr="00A375ED">
        <w:trPr>
          <w:trHeight w:val="1506"/>
        </w:trPr>
        <w:tc>
          <w:tcPr>
            <w:tcW w:w="447" w:type="dxa"/>
            <w:vAlign w:val="center"/>
          </w:tcPr>
          <w:p w14:paraId="4980A3B5" w14:textId="3EE4020A" w:rsidR="0015060A" w:rsidRPr="000761D6" w:rsidRDefault="0015060A" w:rsidP="002A7127">
            <w:pPr>
              <w:spacing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>4.</w:t>
            </w:r>
          </w:p>
        </w:tc>
        <w:tc>
          <w:tcPr>
            <w:tcW w:w="3376" w:type="dxa"/>
            <w:vAlign w:val="center"/>
          </w:tcPr>
          <w:p w14:paraId="67153D07" w14:textId="77777777" w:rsidR="0015060A" w:rsidRPr="000761D6" w:rsidRDefault="0015060A" w:rsidP="002A7127">
            <w:pPr>
              <w:spacing w:line="240" w:lineRule="auto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b/>
                <w:sz w:val="18"/>
                <w:szCs w:val="18"/>
              </w:rPr>
              <w:t>Dzielnica XVI</w:t>
            </w:r>
          </w:p>
        </w:tc>
        <w:tc>
          <w:tcPr>
            <w:tcW w:w="3372" w:type="dxa"/>
            <w:vAlign w:val="center"/>
          </w:tcPr>
          <w:p w14:paraId="34D3336C" w14:textId="77777777" w:rsidR="0015060A" w:rsidRPr="000761D6" w:rsidRDefault="0015060A" w:rsidP="002A7127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 xml:space="preserve">COR VITA s.c. </w:t>
            </w:r>
            <w:r w:rsidRPr="000761D6">
              <w:rPr>
                <w:rFonts w:ascii="Lato" w:hAnsi="Lato" w:cs="Times New Roman"/>
                <w:sz w:val="18"/>
                <w:szCs w:val="18"/>
              </w:rPr>
              <w:br/>
              <w:t>Mieczysław, Teresa Ciężarek</w:t>
            </w:r>
          </w:p>
          <w:p w14:paraId="25689612" w14:textId="60C7F925" w:rsidR="0015060A" w:rsidRPr="000761D6" w:rsidRDefault="0015060A" w:rsidP="002A7127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Fonts w:ascii="Lato" w:hAnsi="Lato" w:cs="Times New Roman"/>
                <w:sz w:val="18"/>
                <w:szCs w:val="18"/>
              </w:rPr>
              <w:t xml:space="preserve">Ul. Kościuszki 35, </w:t>
            </w:r>
            <w:r w:rsidRPr="000761D6">
              <w:rPr>
                <w:rFonts w:ascii="Lato" w:hAnsi="Lato" w:cs="Times New Roman"/>
                <w:sz w:val="18"/>
                <w:szCs w:val="18"/>
              </w:rPr>
              <w:br/>
              <w:t>30- 105 Kraków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5430CC" w14:textId="77777777" w:rsidR="0015060A" w:rsidRDefault="0015060A" w:rsidP="002A7127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</w:p>
          <w:p w14:paraId="0F3FE0CE" w14:textId="15FFE6C6" w:rsidR="0015060A" w:rsidRDefault="0015060A" w:rsidP="002A7127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8939C1">
              <w:rPr>
                <w:rStyle w:val="Bodytext295pt"/>
                <w:rFonts w:ascii="Lato" w:eastAsiaTheme="minorHAnsi" w:hAnsi="Lato"/>
                <w:sz w:val="18"/>
                <w:szCs w:val="18"/>
              </w:rPr>
              <w:t>czynna od poniedziałku do piątku</w:t>
            </w:r>
          </w:p>
          <w:p w14:paraId="152910A7" w14:textId="15450263" w:rsidR="0015060A" w:rsidRDefault="0015060A" w:rsidP="002A7127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nr tel 12 429 35 35; 12 429 36 63</w:t>
            </w:r>
          </w:p>
          <w:p w14:paraId="3E6C90F0" w14:textId="006D58C6" w:rsidR="0015060A" w:rsidRPr="000761D6" w:rsidRDefault="0015060A" w:rsidP="002A7127">
            <w:pPr>
              <w:pStyle w:val="Bodytext20"/>
              <w:shd w:val="clear" w:color="auto" w:fill="auto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8939C1">
              <w:rPr>
                <w:rStyle w:val="Bodytext295pt"/>
                <w:rFonts w:ascii="Lato" w:eastAsiaTheme="minorHAnsi" w:hAnsi="Lato"/>
                <w:sz w:val="18"/>
                <w:szCs w:val="18"/>
              </w:rPr>
              <w:t>(odrębna linia telefoniczna)</w:t>
            </w:r>
          </w:p>
          <w:p w14:paraId="6370930F" w14:textId="62D00126" w:rsidR="0015060A" w:rsidRPr="000761D6" w:rsidRDefault="0015060A" w:rsidP="002A7127">
            <w:pPr>
              <w:pStyle w:val="Bodytext20"/>
              <w:shd w:val="clear" w:color="auto" w:fill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Style w:val="Bodytext295pt"/>
                <w:rFonts w:ascii="Lato" w:eastAsiaTheme="minorHAnsi" w:hAnsi="Lato"/>
                <w:sz w:val="18"/>
                <w:szCs w:val="18"/>
              </w:rPr>
              <w:t>w godz. od 08</w:t>
            </w: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.00 do 18.00</w:t>
            </w:r>
          </w:p>
          <w:p w14:paraId="3A79CA0C" w14:textId="70C68FB9" w:rsidR="0015060A" w:rsidRPr="000761D6" w:rsidRDefault="0015060A" w:rsidP="002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Podczas rejestracji wyznaczony zostanie dzień i godzina przyjęcia pacjenta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69AD4" w14:textId="77777777" w:rsidR="0015060A" w:rsidRPr="000761D6" w:rsidRDefault="0015060A" w:rsidP="002A7127">
            <w:pPr>
              <w:pStyle w:val="Bodytext20"/>
              <w:shd w:val="clear" w:color="auto" w:fill="auto"/>
              <w:ind w:left="20"/>
              <w:jc w:val="center"/>
              <w:rPr>
                <w:rStyle w:val="Bodytext295pt"/>
                <w:rFonts w:ascii="Lato" w:eastAsiaTheme="minorHAnsi" w:hAnsi="Lato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pacjenci będą przyjmowani od poniedziałku do piątku</w:t>
            </w:r>
          </w:p>
          <w:p w14:paraId="22CCE0BB" w14:textId="17BEA730" w:rsidR="0015060A" w:rsidRPr="000761D6" w:rsidRDefault="0015060A" w:rsidP="002A7127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761D6">
              <w:rPr>
                <w:rStyle w:val="Bodytext295pt"/>
                <w:rFonts w:ascii="Lato" w:eastAsiaTheme="minorHAnsi" w:hAnsi="Lato"/>
                <w:sz w:val="18"/>
                <w:szCs w:val="18"/>
              </w:rPr>
              <w:t>(dni tygodnia) w godz. od 08.00 do 18.00 sobota od 08.00 do 12.00</w:t>
            </w:r>
          </w:p>
        </w:tc>
      </w:tr>
    </w:tbl>
    <w:p w14:paraId="3C767654" w14:textId="77777777" w:rsidR="004D0705" w:rsidRPr="000761D6" w:rsidRDefault="004D0705" w:rsidP="002A7127">
      <w:pPr>
        <w:spacing w:line="240" w:lineRule="auto"/>
        <w:jc w:val="center"/>
        <w:rPr>
          <w:rFonts w:ascii="Lato" w:hAnsi="Lato" w:cs="Times New Roman"/>
          <w:b/>
          <w:sz w:val="18"/>
          <w:szCs w:val="18"/>
        </w:rPr>
      </w:pPr>
    </w:p>
    <w:sectPr w:rsidR="004D0705" w:rsidRPr="000761D6" w:rsidSect="004E1016">
      <w:footerReference w:type="default" r:id="rId7"/>
      <w:pgSz w:w="16838" w:h="11906" w:orient="landscape"/>
      <w:pgMar w:top="851" w:right="152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71C95" w14:textId="77777777" w:rsidR="00142794" w:rsidRDefault="00142794" w:rsidP="00152441">
      <w:pPr>
        <w:spacing w:after="0" w:line="240" w:lineRule="auto"/>
      </w:pPr>
      <w:r>
        <w:separator/>
      </w:r>
    </w:p>
  </w:endnote>
  <w:endnote w:type="continuationSeparator" w:id="0">
    <w:p w14:paraId="24D437D3" w14:textId="77777777" w:rsidR="00142794" w:rsidRDefault="00142794" w:rsidP="0015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2750"/>
      <w:docPartObj>
        <w:docPartGallery w:val="Page Numbers (Bottom of Page)"/>
        <w:docPartUnique/>
      </w:docPartObj>
    </w:sdtPr>
    <w:sdtEndPr/>
    <w:sdtContent>
      <w:p w14:paraId="608FD91A" w14:textId="77777777" w:rsidR="00DF6506" w:rsidRDefault="00DF65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F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88B149" w14:textId="77777777" w:rsidR="00DF6506" w:rsidRDefault="00DF65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8A835" w14:textId="77777777" w:rsidR="00142794" w:rsidRDefault="00142794" w:rsidP="00152441">
      <w:pPr>
        <w:spacing w:after="0" w:line="240" w:lineRule="auto"/>
      </w:pPr>
      <w:r>
        <w:separator/>
      </w:r>
    </w:p>
  </w:footnote>
  <w:footnote w:type="continuationSeparator" w:id="0">
    <w:p w14:paraId="56E88DA8" w14:textId="77777777" w:rsidR="00142794" w:rsidRDefault="00142794" w:rsidP="00152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5D"/>
    <w:rsid w:val="0000361B"/>
    <w:rsid w:val="0000534C"/>
    <w:rsid w:val="00022926"/>
    <w:rsid w:val="00040F9F"/>
    <w:rsid w:val="00047D00"/>
    <w:rsid w:val="000761D6"/>
    <w:rsid w:val="0009226B"/>
    <w:rsid w:val="000942C9"/>
    <w:rsid w:val="000A17C3"/>
    <w:rsid w:val="000A2734"/>
    <w:rsid w:val="000B1362"/>
    <w:rsid w:val="000B18C5"/>
    <w:rsid w:val="000B65B4"/>
    <w:rsid w:val="000C70BF"/>
    <w:rsid w:val="000E7D28"/>
    <w:rsid w:val="000F616E"/>
    <w:rsid w:val="0011389D"/>
    <w:rsid w:val="00116855"/>
    <w:rsid w:val="00120003"/>
    <w:rsid w:val="001265AC"/>
    <w:rsid w:val="00142794"/>
    <w:rsid w:val="00145337"/>
    <w:rsid w:val="0015060A"/>
    <w:rsid w:val="00152441"/>
    <w:rsid w:val="001665EC"/>
    <w:rsid w:val="001A323A"/>
    <w:rsid w:val="001F46E4"/>
    <w:rsid w:val="00251C31"/>
    <w:rsid w:val="00271574"/>
    <w:rsid w:val="00285A99"/>
    <w:rsid w:val="00296D86"/>
    <w:rsid w:val="002A7127"/>
    <w:rsid w:val="002B021D"/>
    <w:rsid w:val="002D777B"/>
    <w:rsid w:val="002E0C8B"/>
    <w:rsid w:val="002E70B9"/>
    <w:rsid w:val="00325A21"/>
    <w:rsid w:val="00325BA6"/>
    <w:rsid w:val="00346877"/>
    <w:rsid w:val="00364AB6"/>
    <w:rsid w:val="003900FD"/>
    <w:rsid w:val="003A02D9"/>
    <w:rsid w:val="003B7A04"/>
    <w:rsid w:val="003C2B62"/>
    <w:rsid w:val="003C62B0"/>
    <w:rsid w:val="003E5CA2"/>
    <w:rsid w:val="00411904"/>
    <w:rsid w:val="00417777"/>
    <w:rsid w:val="004244A1"/>
    <w:rsid w:val="00463B5C"/>
    <w:rsid w:val="00474B11"/>
    <w:rsid w:val="00477B53"/>
    <w:rsid w:val="00484198"/>
    <w:rsid w:val="004A3A6F"/>
    <w:rsid w:val="004D0355"/>
    <w:rsid w:val="004D0705"/>
    <w:rsid w:val="004D465D"/>
    <w:rsid w:val="004E1016"/>
    <w:rsid w:val="004F22A9"/>
    <w:rsid w:val="00514B22"/>
    <w:rsid w:val="005634F4"/>
    <w:rsid w:val="00566136"/>
    <w:rsid w:val="00582EE0"/>
    <w:rsid w:val="00584967"/>
    <w:rsid w:val="005A2733"/>
    <w:rsid w:val="005B0766"/>
    <w:rsid w:val="00622229"/>
    <w:rsid w:val="00626615"/>
    <w:rsid w:val="00643642"/>
    <w:rsid w:val="00643749"/>
    <w:rsid w:val="00665776"/>
    <w:rsid w:val="006900A9"/>
    <w:rsid w:val="00690890"/>
    <w:rsid w:val="006A4979"/>
    <w:rsid w:val="006C38BB"/>
    <w:rsid w:val="006F7297"/>
    <w:rsid w:val="00716422"/>
    <w:rsid w:val="00734863"/>
    <w:rsid w:val="00736801"/>
    <w:rsid w:val="00743659"/>
    <w:rsid w:val="007B0599"/>
    <w:rsid w:val="007C066E"/>
    <w:rsid w:val="007D2603"/>
    <w:rsid w:val="008214C9"/>
    <w:rsid w:val="008324C4"/>
    <w:rsid w:val="008376B6"/>
    <w:rsid w:val="00843A7B"/>
    <w:rsid w:val="008750E5"/>
    <w:rsid w:val="00887271"/>
    <w:rsid w:val="008939C1"/>
    <w:rsid w:val="008A78D2"/>
    <w:rsid w:val="008F0206"/>
    <w:rsid w:val="00934B86"/>
    <w:rsid w:val="00956249"/>
    <w:rsid w:val="009B71B2"/>
    <w:rsid w:val="009D2C3F"/>
    <w:rsid w:val="00A3096F"/>
    <w:rsid w:val="00A3503F"/>
    <w:rsid w:val="00A375ED"/>
    <w:rsid w:val="00A700E8"/>
    <w:rsid w:val="00A834A9"/>
    <w:rsid w:val="00AA3638"/>
    <w:rsid w:val="00AB617A"/>
    <w:rsid w:val="00AE1118"/>
    <w:rsid w:val="00B043C7"/>
    <w:rsid w:val="00B060A6"/>
    <w:rsid w:val="00B32C9E"/>
    <w:rsid w:val="00B71261"/>
    <w:rsid w:val="00B876D8"/>
    <w:rsid w:val="00BF7857"/>
    <w:rsid w:val="00C0063E"/>
    <w:rsid w:val="00C050A5"/>
    <w:rsid w:val="00C1739E"/>
    <w:rsid w:val="00C20E40"/>
    <w:rsid w:val="00C6489B"/>
    <w:rsid w:val="00C71E35"/>
    <w:rsid w:val="00C81F95"/>
    <w:rsid w:val="00C96635"/>
    <w:rsid w:val="00CA5F47"/>
    <w:rsid w:val="00CB36EF"/>
    <w:rsid w:val="00CD6729"/>
    <w:rsid w:val="00CD7729"/>
    <w:rsid w:val="00CF0EBF"/>
    <w:rsid w:val="00CF51E5"/>
    <w:rsid w:val="00D12552"/>
    <w:rsid w:val="00D24559"/>
    <w:rsid w:val="00D33EAB"/>
    <w:rsid w:val="00D71642"/>
    <w:rsid w:val="00D849CB"/>
    <w:rsid w:val="00DA1CFE"/>
    <w:rsid w:val="00DB391D"/>
    <w:rsid w:val="00DC49FA"/>
    <w:rsid w:val="00DE2E3E"/>
    <w:rsid w:val="00DF6506"/>
    <w:rsid w:val="00E34081"/>
    <w:rsid w:val="00E721F2"/>
    <w:rsid w:val="00E81E86"/>
    <w:rsid w:val="00E850DE"/>
    <w:rsid w:val="00EE79BB"/>
    <w:rsid w:val="00F1399E"/>
    <w:rsid w:val="00F264FE"/>
    <w:rsid w:val="00F35FB6"/>
    <w:rsid w:val="00F70E7B"/>
    <w:rsid w:val="00F80764"/>
    <w:rsid w:val="00F959F7"/>
    <w:rsid w:val="00FB043F"/>
    <w:rsid w:val="00FB3946"/>
    <w:rsid w:val="00FC20D8"/>
    <w:rsid w:val="00FE5112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512B"/>
  <w15:docId w15:val="{4C4C99C1-12EA-4956-9AEC-9ECE98D2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A6F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46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44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441"/>
    <w:rPr>
      <w:rFonts w:eastAsiaTheme="minorEastAsia"/>
      <w:lang w:eastAsia="pl-PL"/>
    </w:rPr>
  </w:style>
  <w:style w:type="character" w:customStyle="1" w:styleId="Tablecaption1">
    <w:name w:val="Table caption|1_"/>
    <w:basedOn w:val="Domylnaczcionkaakapitu"/>
    <w:link w:val="Tablecaption10"/>
    <w:rsid w:val="003900FD"/>
    <w:rPr>
      <w:b/>
      <w:bCs/>
      <w:sz w:val="21"/>
      <w:szCs w:val="21"/>
      <w:shd w:val="clear" w:color="auto" w:fill="FFFFFF"/>
    </w:rPr>
  </w:style>
  <w:style w:type="character" w:customStyle="1" w:styleId="Bodytext2">
    <w:name w:val="Body text|2_"/>
    <w:basedOn w:val="Domylnaczcionkaakapitu"/>
    <w:link w:val="Bodytext20"/>
    <w:rsid w:val="003900FD"/>
    <w:rPr>
      <w:sz w:val="20"/>
      <w:szCs w:val="20"/>
      <w:shd w:val="clear" w:color="auto" w:fill="FFFFFF"/>
    </w:rPr>
  </w:style>
  <w:style w:type="character" w:customStyle="1" w:styleId="Bodytext295ptBold">
    <w:name w:val="Body text|2 + 9.5 pt;Bold"/>
    <w:basedOn w:val="Bodytext2"/>
    <w:semiHidden/>
    <w:unhideWhenUsed/>
    <w:rsid w:val="003900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Bodytext295pt">
    <w:name w:val="Body text|2 + 9.5 pt"/>
    <w:aliases w:val="Bold"/>
    <w:basedOn w:val="Bodytext2"/>
    <w:semiHidden/>
    <w:unhideWhenUsed/>
    <w:rsid w:val="003900F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Bodytext29pt">
    <w:name w:val="Body text|2 + 9 pt"/>
    <w:basedOn w:val="Bodytext2"/>
    <w:semiHidden/>
    <w:unhideWhenUsed/>
    <w:rsid w:val="003900F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Bodytext265ptBold">
    <w:name w:val="Body text|2 + 6.5 pt;Bold"/>
    <w:basedOn w:val="Bodytext2"/>
    <w:semiHidden/>
    <w:unhideWhenUsed/>
    <w:rsid w:val="003900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ablecaption10">
    <w:name w:val="Table caption|1"/>
    <w:basedOn w:val="Normalny"/>
    <w:link w:val="Tablecaption1"/>
    <w:qFormat/>
    <w:rsid w:val="003900FD"/>
    <w:pPr>
      <w:widowControl w:val="0"/>
      <w:shd w:val="clear" w:color="auto" w:fill="FFFFFF"/>
      <w:spacing w:after="0" w:line="232" w:lineRule="exact"/>
    </w:pPr>
    <w:rPr>
      <w:rFonts w:eastAsiaTheme="minorHAnsi"/>
      <w:b/>
      <w:bCs/>
      <w:sz w:val="21"/>
      <w:szCs w:val="21"/>
      <w:lang w:eastAsia="en-US"/>
    </w:rPr>
  </w:style>
  <w:style w:type="paragraph" w:customStyle="1" w:styleId="Bodytext20">
    <w:name w:val="Body text|2"/>
    <w:basedOn w:val="Normalny"/>
    <w:link w:val="Bodytext2"/>
    <w:qFormat/>
    <w:rsid w:val="003900FD"/>
    <w:pPr>
      <w:widowControl w:val="0"/>
      <w:shd w:val="clear" w:color="auto" w:fill="FFFFFF"/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99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BB92C-4A27-410D-8A3E-99A2DE46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Jabłońska</dc:creator>
  <cp:keywords/>
  <dc:description/>
  <cp:lastModifiedBy>Stępień Oliwia</cp:lastModifiedBy>
  <cp:revision>2</cp:revision>
  <cp:lastPrinted>2022-11-09T11:02:00Z</cp:lastPrinted>
  <dcterms:created xsi:type="dcterms:W3CDTF">2022-11-09T13:13:00Z</dcterms:created>
  <dcterms:modified xsi:type="dcterms:W3CDTF">2022-11-09T13:13:00Z</dcterms:modified>
</cp:coreProperties>
</file>