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48EB2" w14:textId="77777777" w:rsidR="00CB71E3" w:rsidRPr="00CB71E3" w:rsidRDefault="00CB71E3" w:rsidP="00CB71E3">
      <w:pPr>
        <w:pStyle w:val="Nagwek1"/>
        <w:spacing w:before="0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bookmarkStart w:id="0" w:name="_GoBack"/>
      <w:bookmarkEnd w:id="0"/>
      <w:r w:rsidRPr="00CB71E3">
        <w:rPr>
          <w:rFonts w:asciiTheme="minorHAnsi" w:hAnsiTheme="minorHAnsi" w:cstheme="minorHAnsi"/>
          <w:color w:val="703B85"/>
          <w:sz w:val="24"/>
          <w:szCs w:val="24"/>
        </w:rPr>
        <w:t>Program konferencji</w:t>
      </w:r>
    </w:p>
    <w:p w14:paraId="0AD31F0E" w14:textId="77777777" w:rsidR="00CB71E3" w:rsidRPr="00CB71E3" w:rsidRDefault="00CB71E3" w:rsidP="00CB71E3">
      <w:pPr>
        <w:pStyle w:val="Standard"/>
        <w:rPr>
          <w:rFonts w:asciiTheme="minorHAnsi" w:hAnsiTheme="minorHAnsi" w:cstheme="minorHAnsi"/>
          <w:b/>
          <w:i/>
        </w:rPr>
      </w:pPr>
    </w:p>
    <w:p w14:paraId="605B0E23" w14:textId="77777777" w:rsidR="00CB71E3" w:rsidRPr="00CB71E3" w:rsidRDefault="00CB71E3" w:rsidP="00CB71E3">
      <w:pPr>
        <w:pStyle w:val="Standard"/>
        <w:rPr>
          <w:rFonts w:asciiTheme="minorHAnsi" w:hAnsiTheme="minorHAnsi" w:cstheme="minorHAnsi"/>
          <w:b/>
          <w:bCs/>
          <w:i/>
        </w:rPr>
      </w:pPr>
      <w:r w:rsidRPr="00CB71E3">
        <w:rPr>
          <w:rFonts w:asciiTheme="minorHAnsi" w:hAnsiTheme="minorHAnsi" w:cstheme="minorHAnsi"/>
          <w:b/>
          <w:i/>
        </w:rPr>
        <w:t>Praktycy-Praktykom</w:t>
      </w:r>
      <w:r w:rsidRPr="00CB71E3">
        <w:rPr>
          <w:rFonts w:asciiTheme="minorHAnsi" w:hAnsiTheme="minorHAnsi" w:cstheme="minorHAnsi"/>
          <w:b/>
          <w:i/>
        </w:rPr>
        <w:br/>
      </w:r>
      <w:r w:rsidRPr="00CB71E3">
        <w:rPr>
          <w:rFonts w:asciiTheme="minorHAnsi" w:hAnsiTheme="minorHAnsi" w:cstheme="minorHAnsi"/>
          <w:b/>
          <w:bCs/>
          <w:i/>
        </w:rPr>
        <w:t>EPIDEMIA I CO DALEJ? Problemy pacjentów  po COVID-19 - okiem specjalistów</w:t>
      </w:r>
    </w:p>
    <w:p w14:paraId="203A3B72" w14:textId="77777777" w:rsidR="00CB71E3" w:rsidRPr="00CB71E3" w:rsidRDefault="00CB71E3" w:rsidP="00CB71E3">
      <w:pPr>
        <w:ind w:firstLine="708"/>
        <w:jc w:val="center"/>
        <w:rPr>
          <w:rFonts w:cstheme="minorHAnsi"/>
          <w:b/>
          <w:i/>
          <w:sz w:val="24"/>
          <w:szCs w:val="24"/>
        </w:rPr>
      </w:pPr>
    </w:p>
    <w:p w14:paraId="75073903" w14:textId="77777777" w:rsidR="00CB71E3" w:rsidRPr="00CB71E3" w:rsidRDefault="00CB71E3" w:rsidP="00CB71E3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  <w:bCs/>
        </w:rPr>
      </w:pPr>
      <w:r w:rsidRPr="00CB71E3">
        <w:rPr>
          <w:rStyle w:val="Pogrubienie"/>
          <w:rFonts w:asciiTheme="minorHAnsi" w:eastAsiaTheme="majorEastAsia" w:hAnsiTheme="minorHAnsi" w:cstheme="minorHAnsi"/>
        </w:rPr>
        <w:t>17 listopada 2021 r.</w:t>
      </w:r>
      <w:r w:rsidRPr="00CB71E3">
        <w:rPr>
          <w:rFonts w:asciiTheme="minorHAnsi" w:hAnsiTheme="minorHAnsi" w:cstheme="minorHAnsi"/>
        </w:rPr>
        <w:t xml:space="preserve"> </w:t>
      </w:r>
      <w:r w:rsidRPr="00CB71E3">
        <w:rPr>
          <w:rStyle w:val="Pogrubienie"/>
          <w:rFonts w:asciiTheme="minorHAnsi" w:eastAsiaTheme="majorEastAsia" w:hAnsiTheme="minorHAnsi" w:cstheme="minorHAnsi"/>
        </w:rPr>
        <w:t>godz. 17:00-20:00</w:t>
      </w:r>
      <w:r w:rsidRPr="00CB71E3">
        <w:rPr>
          <w:rFonts w:asciiTheme="minorHAnsi" w:hAnsiTheme="minorHAnsi" w:cstheme="minorHAnsi"/>
        </w:rPr>
        <w:br/>
      </w:r>
      <w:r w:rsidRPr="00CB71E3">
        <w:rPr>
          <w:rFonts w:asciiTheme="minorHAnsi" w:hAnsiTheme="minorHAnsi" w:cstheme="minorHAnsi"/>
          <w:b/>
        </w:rPr>
        <w:t>Teatr Ludowy Duża Scena</w:t>
      </w:r>
      <w:r w:rsidRPr="00CB71E3">
        <w:rPr>
          <w:rFonts w:asciiTheme="minorHAnsi" w:hAnsiTheme="minorHAnsi" w:cstheme="minorHAnsi"/>
          <w:b/>
        </w:rPr>
        <w:br/>
      </w:r>
    </w:p>
    <w:p w14:paraId="31231590" w14:textId="77777777" w:rsidR="00CB71E3" w:rsidRPr="00CB71E3" w:rsidRDefault="00CB71E3" w:rsidP="00CB71E3">
      <w:pPr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FEF753" w14:textId="77777777" w:rsidR="00CB71E3" w:rsidRPr="00CB71E3" w:rsidRDefault="00CB71E3" w:rsidP="00CB71E3">
      <w:pPr>
        <w:rPr>
          <w:rFonts w:eastAsia="Times New Roman" w:cstheme="minorHAnsi"/>
          <w:sz w:val="24"/>
          <w:szCs w:val="24"/>
          <w:lang w:eastAsia="pl-PL"/>
        </w:rPr>
      </w:pPr>
      <w:r w:rsidRPr="00CB71E3">
        <w:rPr>
          <w:rFonts w:eastAsia="Times New Roman" w:cstheme="minorHAnsi"/>
          <w:b/>
          <w:bCs/>
          <w:sz w:val="24"/>
          <w:szCs w:val="24"/>
          <w:lang w:eastAsia="pl-PL"/>
        </w:rPr>
        <w:t>17.00 - 17.10</w:t>
      </w:r>
      <w:r w:rsidRPr="00CB71E3">
        <w:rPr>
          <w:rFonts w:cstheme="minorHAnsi"/>
          <w:b/>
          <w:sz w:val="24"/>
          <w:szCs w:val="24"/>
        </w:rPr>
        <w:tab/>
        <w:t xml:space="preserve">          </w:t>
      </w:r>
      <w:r w:rsidRPr="00CB71E3">
        <w:rPr>
          <w:rFonts w:cstheme="minorHAnsi"/>
          <w:b/>
          <w:sz w:val="24"/>
          <w:szCs w:val="24"/>
        </w:rPr>
        <w:tab/>
      </w:r>
      <w:r w:rsidRPr="00CB71E3">
        <w:rPr>
          <w:rFonts w:cstheme="minorHAnsi"/>
          <w:b/>
          <w:bCs/>
          <w:i/>
          <w:iCs/>
          <w:sz w:val="24"/>
          <w:szCs w:val="24"/>
        </w:rPr>
        <w:t>Czujność po epidemii – diagnostyka dzieci po COVID-19</w:t>
      </w:r>
      <w:r w:rsidRPr="00CB71E3">
        <w:rPr>
          <w:rFonts w:cstheme="minorHAnsi"/>
          <w:i/>
          <w:iCs/>
          <w:sz w:val="24"/>
          <w:szCs w:val="24"/>
        </w:rPr>
        <w:t xml:space="preserve">                                         </w:t>
      </w:r>
      <w:r w:rsidRPr="00CB71E3">
        <w:rPr>
          <w:rFonts w:cstheme="minorHAnsi"/>
          <w:i/>
          <w:iCs/>
          <w:sz w:val="24"/>
          <w:szCs w:val="24"/>
        </w:rPr>
        <w:tab/>
      </w:r>
      <w:r w:rsidRPr="00CB71E3">
        <w:rPr>
          <w:rFonts w:cstheme="minorHAnsi"/>
          <w:i/>
          <w:iCs/>
          <w:sz w:val="24"/>
          <w:szCs w:val="24"/>
        </w:rPr>
        <w:tab/>
      </w:r>
      <w:r w:rsidRPr="00CB71E3">
        <w:rPr>
          <w:rFonts w:cstheme="minorHAnsi"/>
          <w:i/>
          <w:iCs/>
          <w:sz w:val="24"/>
          <w:szCs w:val="24"/>
        </w:rPr>
        <w:tab/>
        <w:t xml:space="preserve">lek. Marta </w:t>
      </w:r>
      <w:proofErr w:type="spellStart"/>
      <w:r w:rsidRPr="00CB71E3">
        <w:rPr>
          <w:rFonts w:cstheme="minorHAnsi"/>
          <w:i/>
          <w:iCs/>
          <w:sz w:val="24"/>
          <w:szCs w:val="24"/>
        </w:rPr>
        <w:t>Czubaj</w:t>
      </w:r>
      <w:proofErr w:type="spellEnd"/>
      <w:r w:rsidRPr="00CB71E3">
        <w:rPr>
          <w:rFonts w:cstheme="minorHAnsi"/>
          <w:i/>
          <w:iCs/>
          <w:sz w:val="24"/>
          <w:szCs w:val="24"/>
        </w:rPr>
        <w:t>- Kowal, lekarz kierujący Oddziałem Pediatrycznym</w:t>
      </w:r>
      <w:r w:rsidRPr="00CB71E3">
        <w:rPr>
          <w:rFonts w:cstheme="minorHAnsi"/>
          <w:b/>
          <w:i/>
          <w:sz w:val="24"/>
          <w:szCs w:val="24"/>
        </w:rPr>
        <w:t>,</w:t>
      </w:r>
      <w:r w:rsidRPr="00CB71E3">
        <w:rPr>
          <w:rFonts w:eastAsia="Times New Roman" w:cstheme="minorHAnsi"/>
          <w:sz w:val="24"/>
          <w:szCs w:val="24"/>
          <w:lang w:eastAsia="pl-PL"/>
        </w:rPr>
        <w:tab/>
      </w:r>
      <w:r w:rsidRPr="00CB71E3">
        <w:rPr>
          <w:rFonts w:eastAsia="Times New Roman" w:cstheme="minorHAnsi"/>
          <w:sz w:val="24"/>
          <w:szCs w:val="24"/>
          <w:lang w:eastAsia="pl-PL"/>
        </w:rPr>
        <w:tab/>
      </w:r>
      <w:r w:rsidRPr="00CB71E3">
        <w:rPr>
          <w:rFonts w:eastAsia="Times New Roman" w:cstheme="minorHAnsi"/>
          <w:sz w:val="24"/>
          <w:szCs w:val="24"/>
          <w:lang w:eastAsia="pl-PL"/>
        </w:rPr>
        <w:tab/>
      </w:r>
      <w:r w:rsidRPr="00CB71E3">
        <w:rPr>
          <w:rFonts w:eastAsia="Times New Roman" w:cstheme="minorHAnsi"/>
          <w:sz w:val="24"/>
          <w:szCs w:val="24"/>
          <w:lang w:eastAsia="pl-PL"/>
        </w:rPr>
        <w:tab/>
        <w:t>Szpital Specjalistyczny im. Stefana Żeromskiego SP ZOZ w Krakowie</w:t>
      </w:r>
    </w:p>
    <w:p w14:paraId="356305F7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sz w:val="24"/>
          <w:szCs w:val="24"/>
        </w:rPr>
        <w:tab/>
        <w:t>Dyskusja, zadawanie pytań</w:t>
      </w:r>
    </w:p>
    <w:p w14:paraId="32E8B444" w14:textId="77777777" w:rsidR="00CB71E3" w:rsidRPr="00CB71E3" w:rsidRDefault="00CB71E3" w:rsidP="00CB71E3">
      <w:pPr>
        <w:rPr>
          <w:rFonts w:cstheme="minorHAnsi"/>
          <w:i/>
          <w:iCs/>
          <w:sz w:val="24"/>
          <w:szCs w:val="24"/>
        </w:rPr>
      </w:pPr>
    </w:p>
    <w:p w14:paraId="24585EE2" w14:textId="77777777" w:rsidR="00CB71E3" w:rsidRPr="00CB71E3" w:rsidRDefault="00CB71E3" w:rsidP="00CB71E3">
      <w:pPr>
        <w:rPr>
          <w:rFonts w:cstheme="minorHAnsi"/>
          <w:sz w:val="24"/>
          <w:szCs w:val="24"/>
        </w:rPr>
      </w:pPr>
      <w:r w:rsidRPr="00CB71E3">
        <w:rPr>
          <w:rFonts w:cstheme="minorHAnsi"/>
          <w:b/>
          <w:sz w:val="24"/>
          <w:szCs w:val="24"/>
        </w:rPr>
        <w:t>17:15 – 17:25</w:t>
      </w:r>
      <w:r w:rsidRPr="00CB71E3">
        <w:rPr>
          <w:rFonts w:cstheme="minorHAnsi"/>
          <w:sz w:val="24"/>
          <w:szCs w:val="24"/>
        </w:rPr>
        <w:t xml:space="preserve">      </w:t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b/>
          <w:bCs/>
          <w:sz w:val="24"/>
          <w:szCs w:val="24"/>
        </w:rPr>
        <w:t>PIMS: jak nie przeoczyć?</w:t>
      </w:r>
      <w:r w:rsidRPr="00CB71E3">
        <w:rPr>
          <w:rFonts w:cstheme="minorHAnsi"/>
          <w:sz w:val="24"/>
          <w:szCs w:val="24"/>
        </w:rPr>
        <w:t xml:space="preserve"> </w:t>
      </w:r>
      <w:r w:rsidRPr="00CB71E3">
        <w:rPr>
          <w:rFonts w:cstheme="minorHAnsi"/>
          <w:sz w:val="24"/>
          <w:szCs w:val="24"/>
        </w:rPr>
        <w:br/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sz w:val="24"/>
          <w:szCs w:val="24"/>
        </w:rPr>
        <w:tab/>
        <w:t xml:space="preserve">                </w:t>
      </w:r>
      <w:r w:rsidRPr="00CB71E3">
        <w:rPr>
          <w:rFonts w:cstheme="minorHAnsi"/>
          <w:i/>
          <w:iCs/>
          <w:sz w:val="24"/>
          <w:szCs w:val="24"/>
        </w:rPr>
        <w:t>lek. Lidia Stopyra, lekarz kierujący Oddziałem Chorób Infekcyjnych i Pediatrii,</w:t>
      </w:r>
      <w:r w:rsidRPr="00CB71E3">
        <w:rPr>
          <w:rFonts w:cstheme="minorHAnsi"/>
          <w:sz w:val="24"/>
          <w:szCs w:val="24"/>
        </w:rPr>
        <w:t xml:space="preserve"> </w:t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eastAsia="Times New Roman" w:cstheme="minorHAnsi"/>
          <w:sz w:val="24"/>
          <w:szCs w:val="24"/>
          <w:lang w:eastAsia="pl-PL"/>
        </w:rPr>
        <w:t>Szpital Specjalistyczny im. Stefana Żeromskiego SP ZO</w:t>
      </w:r>
      <w:r w:rsidRPr="00CB71E3">
        <w:rPr>
          <w:rFonts w:cstheme="minorHAnsi"/>
          <w:sz w:val="24"/>
          <w:szCs w:val="24"/>
        </w:rPr>
        <w:t xml:space="preserve">Z </w:t>
      </w:r>
      <w:r w:rsidRPr="00CB71E3">
        <w:rPr>
          <w:rFonts w:eastAsia="Times New Roman" w:cstheme="minorHAnsi"/>
          <w:sz w:val="24"/>
          <w:szCs w:val="24"/>
          <w:lang w:eastAsia="pl-PL"/>
        </w:rPr>
        <w:t>w Krakowie</w:t>
      </w:r>
    </w:p>
    <w:p w14:paraId="6D3CD732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b/>
          <w:sz w:val="24"/>
          <w:szCs w:val="24"/>
        </w:rPr>
        <w:tab/>
      </w:r>
      <w:r w:rsidRPr="00CB71E3">
        <w:rPr>
          <w:rFonts w:cstheme="minorHAnsi"/>
          <w:sz w:val="24"/>
          <w:szCs w:val="24"/>
        </w:rPr>
        <w:t>Dyskusja, zadawanie pytań</w:t>
      </w:r>
    </w:p>
    <w:p w14:paraId="521883DC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i/>
          <w:iCs/>
          <w:sz w:val="24"/>
          <w:szCs w:val="24"/>
        </w:rPr>
      </w:pPr>
      <w:r w:rsidRPr="00CB71E3">
        <w:rPr>
          <w:rFonts w:cstheme="minorHAnsi"/>
          <w:b/>
          <w:sz w:val="24"/>
          <w:szCs w:val="24"/>
        </w:rPr>
        <w:t>17:30 – 17:40</w:t>
      </w:r>
      <w:r w:rsidRPr="00CB71E3">
        <w:rPr>
          <w:rFonts w:cstheme="minorHAnsi"/>
          <w:sz w:val="24"/>
          <w:szCs w:val="24"/>
        </w:rPr>
        <w:t xml:space="preserve">  </w:t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b/>
          <w:bCs/>
          <w:i/>
          <w:iCs/>
          <w:sz w:val="24"/>
          <w:szCs w:val="24"/>
        </w:rPr>
        <w:t>Krótkowzroczność kwarantannowa – epidemia po epidemii</w:t>
      </w:r>
      <w:r w:rsidRPr="00CB71E3">
        <w:rPr>
          <w:rFonts w:cstheme="minorHAnsi"/>
          <w:i/>
          <w:iCs/>
          <w:sz w:val="24"/>
          <w:szCs w:val="24"/>
        </w:rPr>
        <w:t xml:space="preserve">                                  dr n.med. Małgorzata </w:t>
      </w:r>
      <w:proofErr w:type="spellStart"/>
      <w:r w:rsidRPr="00CB71E3">
        <w:rPr>
          <w:rFonts w:cstheme="minorHAnsi"/>
          <w:i/>
          <w:iCs/>
          <w:sz w:val="24"/>
          <w:szCs w:val="24"/>
        </w:rPr>
        <w:t>Woś</w:t>
      </w:r>
      <w:proofErr w:type="spellEnd"/>
      <w:r w:rsidRPr="00CB71E3">
        <w:rPr>
          <w:rFonts w:cstheme="minorHAnsi"/>
          <w:i/>
          <w:iCs/>
          <w:sz w:val="24"/>
          <w:szCs w:val="24"/>
        </w:rPr>
        <w:t>, lekarz kierujący Oddziałem Okulistycznym</w:t>
      </w:r>
      <w:r w:rsidRPr="00CB71E3">
        <w:rPr>
          <w:rFonts w:cstheme="minorHAnsi"/>
          <w:sz w:val="24"/>
          <w:szCs w:val="24"/>
        </w:rPr>
        <w:t xml:space="preserve">, </w:t>
      </w:r>
      <w:r w:rsidRPr="00CB71E3">
        <w:rPr>
          <w:rFonts w:cstheme="minorHAnsi"/>
          <w:sz w:val="24"/>
          <w:szCs w:val="24"/>
        </w:rPr>
        <w:br/>
      </w:r>
      <w:r w:rsidRPr="00CB71E3">
        <w:rPr>
          <w:rFonts w:eastAsia="Times New Roman" w:cstheme="minorHAnsi"/>
          <w:sz w:val="24"/>
          <w:szCs w:val="24"/>
          <w:lang w:eastAsia="pl-PL"/>
        </w:rPr>
        <w:t>Szpital Specjalistyczny im. Stefana Żeromskiego</w:t>
      </w:r>
    </w:p>
    <w:p w14:paraId="118781F1" w14:textId="77777777" w:rsidR="00CB71E3" w:rsidRPr="00CB71E3" w:rsidRDefault="00CB71E3" w:rsidP="00CB71E3">
      <w:pPr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b/>
          <w:sz w:val="24"/>
          <w:szCs w:val="24"/>
        </w:rPr>
        <w:tab/>
      </w:r>
      <w:r w:rsidRPr="00CB71E3">
        <w:rPr>
          <w:rFonts w:cstheme="minorHAnsi"/>
          <w:sz w:val="24"/>
          <w:szCs w:val="24"/>
        </w:rPr>
        <w:t>Dyskusja, zadawanie pytań</w:t>
      </w:r>
    </w:p>
    <w:p w14:paraId="1690A710" w14:textId="77777777" w:rsidR="00CB71E3" w:rsidRPr="00CB71E3" w:rsidRDefault="00CB71E3" w:rsidP="00CB71E3">
      <w:pPr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b/>
          <w:sz w:val="24"/>
          <w:szCs w:val="24"/>
        </w:rPr>
        <w:t>17:45 – 17:55</w:t>
      </w:r>
      <w:r w:rsidRPr="00CB71E3">
        <w:rPr>
          <w:rFonts w:cstheme="minorHAnsi"/>
          <w:sz w:val="24"/>
          <w:szCs w:val="24"/>
        </w:rPr>
        <w:t xml:space="preserve">  </w:t>
      </w:r>
      <w:r w:rsidRPr="00CB71E3">
        <w:rPr>
          <w:rFonts w:cstheme="minorHAnsi"/>
          <w:sz w:val="24"/>
          <w:szCs w:val="24"/>
        </w:rPr>
        <w:tab/>
      </w:r>
      <w:bookmarkStart w:id="1" w:name="_Hlk83121015"/>
      <w:r w:rsidRPr="00CB71E3">
        <w:rPr>
          <w:rFonts w:cstheme="minorHAnsi"/>
          <w:b/>
          <w:bCs/>
          <w:i/>
          <w:iCs/>
          <w:sz w:val="24"/>
          <w:szCs w:val="24"/>
        </w:rPr>
        <w:t>Postępowanie u pacjentów zakażonych SARS-CoV-2 w zależności od fazy choroby</w:t>
      </w:r>
      <w:r w:rsidRPr="00CB71E3">
        <w:rPr>
          <w:rFonts w:cstheme="minorHAnsi"/>
          <w:i/>
          <w:iCs/>
          <w:sz w:val="24"/>
          <w:szCs w:val="24"/>
        </w:rPr>
        <w:t xml:space="preserve"> </w:t>
      </w:r>
      <w:r w:rsidRPr="00CB71E3">
        <w:rPr>
          <w:rFonts w:cstheme="minorHAnsi"/>
          <w:i/>
          <w:iCs/>
          <w:sz w:val="24"/>
          <w:szCs w:val="24"/>
        </w:rPr>
        <w:br/>
        <w:t xml:space="preserve">lek. Piotr </w:t>
      </w:r>
      <w:proofErr w:type="spellStart"/>
      <w:r w:rsidRPr="00CB71E3">
        <w:rPr>
          <w:rFonts w:cstheme="minorHAnsi"/>
          <w:i/>
          <w:iCs/>
          <w:sz w:val="24"/>
          <w:szCs w:val="24"/>
        </w:rPr>
        <w:t>Meryk</w:t>
      </w:r>
      <w:proofErr w:type="spellEnd"/>
      <w:r w:rsidRPr="00CB71E3">
        <w:rPr>
          <w:rFonts w:cstheme="minorHAnsi"/>
          <w:i/>
          <w:iCs/>
          <w:sz w:val="24"/>
          <w:szCs w:val="24"/>
        </w:rPr>
        <w:t>, lekarz kierujący Oddziałem Obserwacyjno-Zakaźnym</w:t>
      </w:r>
      <w:bookmarkEnd w:id="1"/>
      <w:r w:rsidRPr="00CB71E3">
        <w:rPr>
          <w:rFonts w:cstheme="minorHAnsi"/>
          <w:sz w:val="24"/>
          <w:szCs w:val="24"/>
        </w:rPr>
        <w:t xml:space="preserve">, </w:t>
      </w:r>
      <w:r w:rsidRPr="00CB71E3">
        <w:rPr>
          <w:rFonts w:cstheme="minorHAnsi"/>
          <w:sz w:val="24"/>
          <w:szCs w:val="24"/>
        </w:rPr>
        <w:br/>
      </w:r>
      <w:r w:rsidRPr="00CB71E3">
        <w:rPr>
          <w:rFonts w:eastAsia="Times New Roman" w:cstheme="minorHAnsi"/>
          <w:sz w:val="24"/>
          <w:szCs w:val="24"/>
          <w:lang w:eastAsia="pl-PL"/>
        </w:rPr>
        <w:t>Szpital Specjalistyczny im. Stefana Żeromskiego SP ZOZ w Krakowie</w:t>
      </w:r>
    </w:p>
    <w:p w14:paraId="4665C03E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eastAsia="Times New Roman" w:cstheme="minorHAnsi"/>
          <w:sz w:val="24"/>
          <w:szCs w:val="24"/>
          <w:lang w:eastAsia="pl-PL"/>
        </w:rPr>
      </w:pPr>
      <w:r w:rsidRPr="00CB71E3">
        <w:rPr>
          <w:rFonts w:eastAsia="Times New Roman" w:cstheme="minorHAnsi"/>
          <w:sz w:val="24"/>
          <w:szCs w:val="24"/>
          <w:lang w:eastAsia="pl-PL"/>
        </w:rPr>
        <w:tab/>
        <w:t>Dyskusja, zadawanie pytań</w:t>
      </w:r>
    </w:p>
    <w:p w14:paraId="488CE38A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eastAsia="Times New Roman" w:cstheme="minorHAnsi"/>
          <w:sz w:val="24"/>
          <w:szCs w:val="24"/>
          <w:lang w:eastAsia="pl-PL"/>
        </w:rPr>
      </w:pPr>
      <w:r w:rsidRPr="00CB71E3">
        <w:rPr>
          <w:rFonts w:cstheme="minorHAnsi"/>
          <w:b/>
          <w:sz w:val="24"/>
          <w:szCs w:val="24"/>
        </w:rPr>
        <w:t>18:00 – 18:10</w:t>
      </w:r>
      <w:r w:rsidRPr="00CB71E3">
        <w:rPr>
          <w:rFonts w:cstheme="minorHAnsi"/>
          <w:sz w:val="24"/>
          <w:szCs w:val="24"/>
        </w:rPr>
        <w:t xml:space="preserve">  </w:t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b/>
          <w:bCs/>
          <w:i/>
          <w:iCs/>
          <w:sz w:val="24"/>
          <w:szCs w:val="24"/>
        </w:rPr>
        <w:t xml:space="preserve">COVID-19 oczyma anestezjologa </w:t>
      </w:r>
      <w:r w:rsidRPr="00CB71E3">
        <w:rPr>
          <w:rFonts w:cstheme="minorHAnsi"/>
          <w:i/>
          <w:iCs/>
          <w:sz w:val="24"/>
          <w:szCs w:val="24"/>
        </w:rPr>
        <w:br/>
        <w:t xml:space="preserve"> dr n.med. Wojciech Kwaśniak, Oddział Anestezjologii i Intensywnej Terapii</w:t>
      </w:r>
      <w:r w:rsidRPr="00CB71E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CB71E3">
        <w:rPr>
          <w:rFonts w:cstheme="minorHAnsi"/>
          <w:sz w:val="24"/>
          <w:szCs w:val="24"/>
        </w:rPr>
        <w:t xml:space="preserve"> </w:t>
      </w:r>
      <w:r w:rsidRPr="00CB71E3">
        <w:rPr>
          <w:rFonts w:cstheme="minorHAnsi"/>
          <w:sz w:val="24"/>
          <w:szCs w:val="24"/>
        </w:rPr>
        <w:br/>
      </w:r>
      <w:r w:rsidRPr="00CB71E3">
        <w:rPr>
          <w:rFonts w:eastAsia="Times New Roman" w:cstheme="minorHAnsi"/>
          <w:sz w:val="24"/>
          <w:szCs w:val="24"/>
          <w:lang w:eastAsia="pl-PL"/>
        </w:rPr>
        <w:t>Szpital Specjalistyczny im. Stefana Żeromskiego SP ZOZ w Krakowie</w:t>
      </w:r>
    </w:p>
    <w:p w14:paraId="6001F6E1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sz w:val="24"/>
          <w:szCs w:val="24"/>
        </w:rPr>
        <w:tab/>
        <w:t>Dyskusja, zadawanie pytań</w:t>
      </w:r>
    </w:p>
    <w:p w14:paraId="4668F619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i/>
          <w:iCs/>
          <w:sz w:val="24"/>
          <w:szCs w:val="24"/>
        </w:rPr>
      </w:pPr>
    </w:p>
    <w:p w14:paraId="43B5E730" w14:textId="77777777" w:rsidR="00CB71E3" w:rsidRPr="00CB71E3" w:rsidRDefault="00CB71E3" w:rsidP="00CB71E3">
      <w:pPr>
        <w:ind w:left="2124" w:hanging="2124"/>
        <w:rPr>
          <w:rFonts w:eastAsia="Times New Roman" w:cstheme="minorHAnsi"/>
          <w:sz w:val="24"/>
          <w:szCs w:val="24"/>
          <w:lang w:eastAsia="pl-PL"/>
        </w:rPr>
      </w:pPr>
      <w:r w:rsidRPr="00CB71E3">
        <w:rPr>
          <w:rFonts w:cstheme="minorHAnsi"/>
          <w:b/>
          <w:sz w:val="24"/>
          <w:szCs w:val="24"/>
        </w:rPr>
        <w:lastRenderedPageBreak/>
        <w:t>18:15 – 18:25</w:t>
      </w:r>
      <w:r w:rsidRPr="00CB71E3">
        <w:rPr>
          <w:rFonts w:cstheme="minorHAnsi"/>
          <w:sz w:val="24"/>
          <w:szCs w:val="24"/>
        </w:rPr>
        <w:t xml:space="preserve">  </w:t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b/>
          <w:bCs/>
          <w:i/>
          <w:iCs/>
          <w:sz w:val="24"/>
          <w:szCs w:val="24"/>
        </w:rPr>
        <w:t>Powikłania kardiologiczne po COVID - 19</w:t>
      </w:r>
      <w:r w:rsidRPr="00CB71E3">
        <w:rPr>
          <w:rFonts w:cstheme="minorHAnsi"/>
          <w:i/>
          <w:iCs/>
          <w:sz w:val="24"/>
          <w:szCs w:val="24"/>
        </w:rPr>
        <w:t xml:space="preserve"> </w:t>
      </w:r>
      <w:r w:rsidRPr="00CB71E3">
        <w:rPr>
          <w:rFonts w:cstheme="minorHAnsi"/>
          <w:i/>
          <w:iCs/>
          <w:sz w:val="24"/>
          <w:szCs w:val="24"/>
        </w:rPr>
        <w:br/>
        <w:t>lek. Andrzej Wiśniewski, lekarz kierujący II  Oddziałem Chorób Wewnętrznych i Kardiologii</w:t>
      </w:r>
      <w:r w:rsidRPr="00CB71E3">
        <w:rPr>
          <w:rFonts w:cstheme="minorHAnsi"/>
          <w:sz w:val="24"/>
          <w:szCs w:val="24"/>
        </w:rPr>
        <w:t xml:space="preserve">, </w:t>
      </w:r>
      <w:r w:rsidRPr="00CB71E3">
        <w:rPr>
          <w:rFonts w:eastAsia="Times New Roman" w:cstheme="minorHAnsi"/>
          <w:sz w:val="24"/>
          <w:szCs w:val="24"/>
          <w:lang w:eastAsia="pl-PL"/>
        </w:rPr>
        <w:t>Szpital Specjalistyczny im. Stefana Żeromskiego SP ZOZ w Krakowie</w:t>
      </w:r>
    </w:p>
    <w:p w14:paraId="3472E891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sz w:val="24"/>
          <w:szCs w:val="24"/>
        </w:rPr>
        <w:tab/>
        <w:t>Dyskusja, zadawanie pytań</w:t>
      </w:r>
    </w:p>
    <w:p w14:paraId="3750CB22" w14:textId="77777777" w:rsidR="00CB71E3" w:rsidRPr="00CB71E3" w:rsidRDefault="00CB71E3" w:rsidP="00CB71E3">
      <w:pPr>
        <w:ind w:left="2124" w:hanging="2124"/>
        <w:rPr>
          <w:rFonts w:eastAsia="Times New Roman" w:cstheme="minorHAnsi"/>
          <w:sz w:val="24"/>
          <w:szCs w:val="24"/>
          <w:lang w:eastAsia="pl-PL"/>
        </w:rPr>
      </w:pPr>
    </w:p>
    <w:p w14:paraId="318DA3A1" w14:textId="77777777" w:rsidR="00CB71E3" w:rsidRPr="00CB71E3" w:rsidRDefault="00CB71E3" w:rsidP="00CB71E3">
      <w:pPr>
        <w:ind w:left="2124" w:hanging="2124"/>
        <w:rPr>
          <w:rFonts w:eastAsia="Times New Roman" w:cstheme="minorHAnsi"/>
          <w:sz w:val="24"/>
          <w:szCs w:val="24"/>
          <w:lang w:eastAsia="pl-PL"/>
        </w:rPr>
      </w:pPr>
      <w:r w:rsidRPr="00CB71E3">
        <w:rPr>
          <w:rFonts w:cstheme="minorHAnsi"/>
          <w:b/>
          <w:sz w:val="24"/>
          <w:szCs w:val="24"/>
        </w:rPr>
        <w:t>18:30 – 18:40</w:t>
      </w:r>
      <w:r w:rsidRPr="00CB71E3">
        <w:rPr>
          <w:rFonts w:cstheme="minorHAnsi"/>
          <w:sz w:val="24"/>
          <w:szCs w:val="24"/>
        </w:rPr>
        <w:t xml:space="preserve">  </w:t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b/>
          <w:bCs/>
          <w:i/>
          <w:iCs/>
          <w:sz w:val="24"/>
          <w:szCs w:val="24"/>
        </w:rPr>
        <w:t>Analiza zgonów pacjentów z COVID-19</w:t>
      </w:r>
      <w:r w:rsidRPr="00CB71E3">
        <w:rPr>
          <w:rFonts w:cstheme="minorHAnsi"/>
          <w:i/>
          <w:iCs/>
          <w:sz w:val="24"/>
          <w:szCs w:val="24"/>
        </w:rPr>
        <w:t xml:space="preserve"> </w:t>
      </w:r>
      <w:r w:rsidRPr="00CB71E3">
        <w:rPr>
          <w:rFonts w:cstheme="minorHAnsi"/>
          <w:i/>
          <w:iCs/>
          <w:sz w:val="24"/>
          <w:szCs w:val="24"/>
        </w:rPr>
        <w:br/>
        <w:t xml:space="preserve"> lek. Lech Kucharski, lekarz kierujący Oddziałem Chorób Wewnętrznych</w:t>
      </w:r>
      <w:r w:rsidRPr="00CB71E3">
        <w:rPr>
          <w:rFonts w:cstheme="minorHAnsi"/>
          <w:sz w:val="24"/>
          <w:szCs w:val="24"/>
        </w:rPr>
        <w:t xml:space="preserve">, </w:t>
      </w:r>
      <w:r w:rsidRPr="00CB71E3">
        <w:rPr>
          <w:rFonts w:cstheme="minorHAnsi"/>
          <w:sz w:val="24"/>
          <w:szCs w:val="24"/>
        </w:rPr>
        <w:br/>
      </w:r>
      <w:r w:rsidRPr="00CB71E3">
        <w:rPr>
          <w:rFonts w:eastAsia="Times New Roman" w:cstheme="minorHAnsi"/>
          <w:sz w:val="24"/>
          <w:szCs w:val="24"/>
          <w:lang w:eastAsia="pl-PL"/>
        </w:rPr>
        <w:t>Szpital Specjalistyczny im. Stefana Żeromskiego SP ZOZ w Krakowie</w:t>
      </w:r>
    </w:p>
    <w:p w14:paraId="21CB2DE2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sz w:val="24"/>
          <w:szCs w:val="24"/>
        </w:rPr>
        <w:tab/>
        <w:t>Dyskusja, zadawanie pytań</w:t>
      </w:r>
    </w:p>
    <w:p w14:paraId="0AABFB24" w14:textId="77777777" w:rsidR="00CB71E3" w:rsidRPr="00CB71E3" w:rsidRDefault="00CB71E3" w:rsidP="00CB71E3">
      <w:pPr>
        <w:ind w:left="2124" w:hanging="2124"/>
        <w:rPr>
          <w:rFonts w:eastAsia="Times New Roman" w:cstheme="minorHAnsi"/>
          <w:sz w:val="24"/>
          <w:szCs w:val="24"/>
          <w:lang w:eastAsia="pl-PL"/>
        </w:rPr>
      </w:pPr>
    </w:p>
    <w:p w14:paraId="02CE44DC" w14:textId="77777777" w:rsidR="00CB71E3" w:rsidRPr="00CB71E3" w:rsidRDefault="00CB71E3" w:rsidP="00CB71E3">
      <w:pPr>
        <w:ind w:left="2124" w:hanging="2124"/>
        <w:rPr>
          <w:rFonts w:eastAsia="Times New Roman" w:cstheme="minorHAnsi"/>
          <w:sz w:val="24"/>
          <w:szCs w:val="24"/>
          <w:lang w:eastAsia="pl-PL"/>
        </w:rPr>
      </w:pPr>
      <w:r w:rsidRPr="00CB71E3">
        <w:rPr>
          <w:rFonts w:cstheme="minorHAnsi"/>
          <w:b/>
          <w:sz w:val="24"/>
          <w:szCs w:val="24"/>
        </w:rPr>
        <w:t>18:45 – 18:55</w:t>
      </w:r>
      <w:r w:rsidRPr="00CB71E3">
        <w:rPr>
          <w:rFonts w:cstheme="minorHAnsi"/>
          <w:sz w:val="24"/>
          <w:szCs w:val="24"/>
        </w:rPr>
        <w:t xml:space="preserve">  </w:t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b/>
          <w:bCs/>
          <w:i/>
          <w:iCs/>
          <w:sz w:val="24"/>
          <w:szCs w:val="24"/>
        </w:rPr>
        <w:t>Najczęstsze neurologiczne powikłania po COVID-19</w:t>
      </w:r>
      <w:r w:rsidRPr="00CB71E3">
        <w:rPr>
          <w:rFonts w:cstheme="minorHAnsi"/>
          <w:i/>
          <w:iCs/>
          <w:sz w:val="24"/>
          <w:szCs w:val="24"/>
        </w:rPr>
        <w:t xml:space="preserve"> </w:t>
      </w:r>
      <w:r w:rsidRPr="00CB71E3">
        <w:rPr>
          <w:rFonts w:cstheme="minorHAnsi"/>
          <w:i/>
          <w:iCs/>
          <w:sz w:val="24"/>
          <w:szCs w:val="24"/>
        </w:rPr>
        <w:br/>
        <w:t>dr n.med. Renata Czekaj, lekarz kierujący Oddziałem Neurologicznym z Pododdziałem Leczenia Udarów Mózgu</w:t>
      </w:r>
      <w:r w:rsidRPr="00CB71E3">
        <w:rPr>
          <w:rFonts w:cstheme="minorHAnsi"/>
          <w:sz w:val="24"/>
          <w:szCs w:val="24"/>
        </w:rPr>
        <w:t xml:space="preserve">, </w:t>
      </w:r>
      <w:r w:rsidRPr="00CB71E3">
        <w:rPr>
          <w:rFonts w:eastAsia="Times New Roman" w:cstheme="minorHAnsi"/>
          <w:sz w:val="24"/>
          <w:szCs w:val="24"/>
          <w:lang w:eastAsia="pl-PL"/>
        </w:rPr>
        <w:t>Szpital Specjalistyczny im. Stefana Żeromskiego SP ZOZ w Krakowie</w:t>
      </w:r>
    </w:p>
    <w:p w14:paraId="3E3468EA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sz w:val="24"/>
          <w:szCs w:val="24"/>
        </w:rPr>
        <w:tab/>
        <w:t>Dyskusja, zadawanie pytań</w:t>
      </w:r>
    </w:p>
    <w:p w14:paraId="7BA9AD4D" w14:textId="77777777" w:rsidR="00CB71E3" w:rsidRPr="00CB71E3" w:rsidRDefault="00CB71E3" w:rsidP="00CB71E3">
      <w:pPr>
        <w:ind w:left="2124" w:hanging="2124"/>
        <w:rPr>
          <w:rFonts w:eastAsia="Times New Roman" w:cstheme="minorHAnsi"/>
          <w:sz w:val="24"/>
          <w:szCs w:val="24"/>
          <w:lang w:eastAsia="pl-PL"/>
        </w:rPr>
      </w:pPr>
    </w:p>
    <w:p w14:paraId="376A6114" w14:textId="77777777" w:rsidR="00CB71E3" w:rsidRPr="00CB71E3" w:rsidRDefault="00CB71E3" w:rsidP="00CB71E3">
      <w:pPr>
        <w:ind w:left="2124" w:hanging="2124"/>
        <w:rPr>
          <w:rFonts w:eastAsia="Times New Roman" w:cstheme="minorHAnsi"/>
          <w:sz w:val="24"/>
          <w:szCs w:val="24"/>
          <w:lang w:eastAsia="pl-PL"/>
        </w:rPr>
      </w:pPr>
      <w:r w:rsidRPr="00CB71E3">
        <w:rPr>
          <w:rFonts w:cstheme="minorHAnsi"/>
          <w:b/>
          <w:sz w:val="24"/>
          <w:szCs w:val="24"/>
        </w:rPr>
        <w:t>19:00 – 19:10</w:t>
      </w:r>
      <w:r w:rsidRPr="00CB71E3">
        <w:rPr>
          <w:rFonts w:cstheme="minorHAnsi"/>
          <w:sz w:val="24"/>
          <w:szCs w:val="24"/>
        </w:rPr>
        <w:t xml:space="preserve">  </w:t>
      </w:r>
      <w:r w:rsidRPr="00CB71E3">
        <w:rPr>
          <w:rFonts w:cstheme="minorHAnsi"/>
          <w:sz w:val="24"/>
          <w:szCs w:val="24"/>
        </w:rPr>
        <w:tab/>
      </w:r>
      <w:r w:rsidRPr="00CB71E3">
        <w:rPr>
          <w:rFonts w:cstheme="minorHAnsi"/>
          <w:b/>
          <w:bCs/>
          <w:i/>
          <w:iCs/>
          <w:sz w:val="24"/>
          <w:szCs w:val="24"/>
        </w:rPr>
        <w:t>Nie tylko anosmia</w:t>
      </w:r>
      <w:r w:rsidRPr="00CB71E3">
        <w:rPr>
          <w:rFonts w:cstheme="minorHAnsi"/>
          <w:i/>
          <w:iCs/>
          <w:sz w:val="24"/>
          <w:szCs w:val="24"/>
        </w:rPr>
        <w:t xml:space="preserve"> </w:t>
      </w:r>
      <w:r w:rsidRPr="00CB71E3">
        <w:rPr>
          <w:rFonts w:cstheme="minorHAnsi"/>
          <w:i/>
          <w:iCs/>
          <w:sz w:val="24"/>
          <w:szCs w:val="24"/>
        </w:rPr>
        <w:br/>
        <w:t xml:space="preserve"> dr n.med. Paweł Papież, lekarz kierujący Oddziałem Otolaryngologicznym</w:t>
      </w:r>
      <w:r w:rsidRPr="00CB71E3">
        <w:rPr>
          <w:rFonts w:cstheme="minorHAnsi"/>
          <w:sz w:val="24"/>
          <w:szCs w:val="24"/>
        </w:rPr>
        <w:t xml:space="preserve">, </w:t>
      </w:r>
      <w:r w:rsidRPr="00CB71E3">
        <w:rPr>
          <w:rFonts w:cstheme="minorHAnsi"/>
          <w:sz w:val="24"/>
          <w:szCs w:val="24"/>
        </w:rPr>
        <w:br/>
      </w:r>
      <w:r w:rsidRPr="00CB71E3">
        <w:rPr>
          <w:rFonts w:eastAsia="Times New Roman" w:cstheme="minorHAnsi"/>
          <w:sz w:val="24"/>
          <w:szCs w:val="24"/>
          <w:lang w:eastAsia="pl-PL"/>
        </w:rPr>
        <w:t>Szpital Specjalistyczny im. Stefana Żeromskiego SP ZOZ w Krakowie</w:t>
      </w:r>
    </w:p>
    <w:p w14:paraId="071B0AB8" w14:textId="77777777" w:rsidR="00CB71E3" w:rsidRPr="00CB71E3" w:rsidRDefault="00CB71E3" w:rsidP="00CB71E3">
      <w:pPr>
        <w:spacing w:before="100" w:beforeAutospacing="1" w:after="100" w:afterAutospacing="1" w:line="240" w:lineRule="auto"/>
        <w:ind w:left="2124" w:hanging="2124"/>
        <w:rPr>
          <w:rFonts w:cstheme="minorHAnsi"/>
          <w:sz w:val="24"/>
          <w:szCs w:val="24"/>
        </w:rPr>
      </w:pPr>
      <w:r w:rsidRPr="00CB71E3">
        <w:rPr>
          <w:rFonts w:cstheme="minorHAnsi"/>
          <w:sz w:val="24"/>
          <w:szCs w:val="24"/>
        </w:rPr>
        <w:tab/>
        <w:t>Dyskusja, zadawanie pytań</w:t>
      </w:r>
    </w:p>
    <w:p w14:paraId="3376EF24" w14:textId="77777777" w:rsidR="00CB71E3" w:rsidRPr="00CB71E3" w:rsidRDefault="00CB71E3" w:rsidP="00CB71E3">
      <w:pPr>
        <w:ind w:left="2124" w:hanging="2124"/>
        <w:rPr>
          <w:rFonts w:eastAsia="Times New Roman" w:cstheme="minorHAnsi"/>
          <w:sz w:val="24"/>
          <w:szCs w:val="24"/>
          <w:lang w:eastAsia="pl-PL"/>
        </w:rPr>
      </w:pPr>
    </w:p>
    <w:p w14:paraId="2FC44C39" w14:textId="29EB234F" w:rsidR="00CB71E3" w:rsidRPr="00CB71E3" w:rsidRDefault="00CB71E3" w:rsidP="00CB71E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4F0FFA" w14:textId="77777777" w:rsidR="00CB71E3" w:rsidRPr="00CB71E3" w:rsidRDefault="00CB71E3">
      <w:pPr>
        <w:rPr>
          <w:rFonts w:cstheme="minorHAnsi"/>
          <w:sz w:val="24"/>
          <w:szCs w:val="24"/>
        </w:rPr>
      </w:pPr>
    </w:p>
    <w:sectPr w:rsidR="00CB71E3" w:rsidRPr="00CB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0D"/>
    <w:rsid w:val="004C5D06"/>
    <w:rsid w:val="00A91D72"/>
    <w:rsid w:val="00CB71E3"/>
    <w:rsid w:val="00E202CD"/>
    <w:rsid w:val="00E4510D"/>
    <w:rsid w:val="00E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7BDC"/>
  <w15:chartTrackingRefBased/>
  <w15:docId w15:val="{B8B8BFCE-4491-4089-825C-A3D50661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7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71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B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B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71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5D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Górski</dc:creator>
  <cp:keywords/>
  <dc:description/>
  <cp:lastModifiedBy>Műller-Reczek Marta</cp:lastModifiedBy>
  <cp:revision>2</cp:revision>
  <dcterms:created xsi:type="dcterms:W3CDTF">2021-10-19T11:34:00Z</dcterms:created>
  <dcterms:modified xsi:type="dcterms:W3CDTF">2021-10-19T11:34:00Z</dcterms:modified>
</cp:coreProperties>
</file>